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9" w:rsidRDefault="007801D9" w:rsidP="007801D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27.2pt;margin-top:-.95pt;width:54.05pt;height:1in;z-index: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35" DrawAspect="Content" ObjectID="_1410684267" r:id="rId8"/>
        </w:pict>
      </w:r>
      <w:r w:rsidR="008B03C1">
        <w:tab/>
      </w:r>
      <w:r w:rsidR="008B03C1">
        <w:tab/>
      </w:r>
      <w:r w:rsidR="008B03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1D9" w:rsidRPr="00B61135" w:rsidRDefault="007801D9" w:rsidP="007801D9">
      <w:pPr>
        <w:jc w:val="center"/>
        <w:rPr>
          <w:b/>
          <w:sz w:val="28"/>
          <w:szCs w:val="28"/>
        </w:rPr>
      </w:pPr>
      <w:r w:rsidRPr="00B61135">
        <w:rPr>
          <w:b/>
          <w:sz w:val="28"/>
          <w:szCs w:val="28"/>
        </w:rPr>
        <w:t xml:space="preserve">АДМИНИСТРАЦИЯ  </w:t>
      </w:r>
    </w:p>
    <w:p w:rsidR="007801D9" w:rsidRPr="00B61135" w:rsidRDefault="007801D9" w:rsidP="007801D9">
      <w:pPr>
        <w:jc w:val="center"/>
        <w:rPr>
          <w:b/>
          <w:sz w:val="28"/>
          <w:szCs w:val="28"/>
        </w:rPr>
      </w:pPr>
      <w:r w:rsidRPr="00B61135">
        <w:rPr>
          <w:b/>
          <w:sz w:val="28"/>
          <w:szCs w:val="28"/>
        </w:rPr>
        <w:t xml:space="preserve">КЛИНЦОВСКОГО МУНИЦИПАЛЬНОГО ОБРАЗОВАНИЯ  </w:t>
      </w:r>
    </w:p>
    <w:p w:rsidR="007801D9" w:rsidRPr="00B61135" w:rsidRDefault="007801D9" w:rsidP="007801D9">
      <w:pPr>
        <w:jc w:val="center"/>
        <w:rPr>
          <w:b/>
          <w:sz w:val="28"/>
          <w:szCs w:val="28"/>
        </w:rPr>
      </w:pPr>
      <w:r w:rsidRPr="00B61135">
        <w:rPr>
          <w:b/>
          <w:sz w:val="28"/>
          <w:szCs w:val="28"/>
        </w:rPr>
        <w:t>П</w:t>
      </w:r>
      <w:r w:rsidRPr="00B61135">
        <w:rPr>
          <w:b/>
          <w:sz w:val="28"/>
          <w:szCs w:val="28"/>
        </w:rPr>
        <w:t>У</w:t>
      </w:r>
      <w:r w:rsidRPr="00B61135">
        <w:rPr>
          <w:b/>
          <w:sz w:val="28"/>
          <w:szCs w:val="28"/>
        </w:rPr>
        <w:t>ГАЧЕВСКОГО МУНИЦИПАЛЬНОГО РАЙОНА</w:t>
      </w:r>
    </w:p>
    <w:p w:rsidR="007801D9" w:rsidRPr="00B61135" w:rsidRDefault="007801D9" w:rsidP="007801D9">
      <w:pPr>
        <w:jc w:val="center"/>
        <w:rPr>
          <w:b/>
          <w:sz w:val="28"/>
          <w:szCs w:val="28"/>
        </w:rPr>
      </w:pPr>
      <w:r w:rsidRPr="00B61135">
        <w:rPr>
          <w:b/>
          <w:sz w:val="28"/>
          <w:szCs w:val="28"/>
        </w:rPr>
        <w:t>САРАТОВСКОЙ ОБЛАСТИ</w:t>
      </w:r>
    </w:p>
    <w:p w:rsidR="007801D9" w:rsidRPr="00B61135" w:rsidRDefault="007801D9" w:rsidP="007801D9">
      <w:pPr>
        <w:jc w:val="center"/>
        <w:rPr>
          <w:b/>
          <w:sz w:val="28"/>
          <w:szCs w:val="28"/>
        </w:rPr>
      </w:pPr>
    </w:p>
    <w:p w:rsidR="007801D9" w:rsidRPr="00B61135" w:rsidRDefault="007801D9" w:rsidP="007801D9">
      <w:pPr>
        <w:jc w:val="center"/>
        <w:rPr>
          <w:b/>
          <w:bCs/>
          <w:sz w:val="28"/>
          <w:szCs w:val="28"/>
        </w:rPr>
      </w:pPr>
      <w:r w:rsidRPr="00B61135">
        <w:rPr>
          <w:b/>
          <w:bCs/>
          <w:sz w:val="28"/>
          <w:szCs w:val="28"/>
        </w:rPr>
        <w:t>ПОСТАНОВЛЕНИЕ</w:t>
      </w:r>
    </w:p>
    <w:p w:rsidR="007801D9" w:rsidRPr="00B61135" w:rsidRDefault="007801D9" w:rsidP="007801D9">
      <w:pPr>
        <w:jc w:val="center"/>
        <w:rPr>
          <w:b/>
          <w:bCs/>
          <w:sz w:val="28"/>
          <w:szCs w:val="28"/>
        </w:rPr>
      </w:pPr>
    </w:p>
    <w:p w:rsidR="007801D9" w:rsidRPr="00B61135" w:rsidRDefault="007801D9" w:rsidP="007801D9">
      <w:pPr>
        <w:jc w:val="center"/>
        <w:rPr>
          <w:b/>
          <w:bCs/>
          <w:sz w:val="28"/>
          <w:szCs w:val="28"/>
        </w:rPr>
      </w:pPr>
      <w:r w:rsidRPr="00B61135">
        <w:rPr>
          <w:b/>
          <w:bCs/>
          <w:sz w:val="28"/>
          <w:szCs w:val="28"/>
        </w:rPr>
        <w:t xml:space="preserve">от 14 сентября 2012 года № </w:t>
      </w:r>
      <w:r>
        <w:rPr>
          <w:b/>
          <w:bCs/>
          <w:sz w:val="28"/>
          <w:szCs w:val="28"/>
        </w:rPr>
        <w:t>33</w:t>
      </w:r>
    </w:p>
    <w:p w:rsidR="008B03C1" w:rsidRDefault="008B03C1" w:rsidP="007801D9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B03C1" w:rsidRDefault="008B03C1" w:rsidP="00131330">
      <w:pPr>
        <w:pStyle w:val="ConsPlusTitle"/>
        <w:widowControl/>
        <w:jc w:val="both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4362B4">
        <w:rPr>
          <w:rFonts w:ascii="Times New Roman" w:hAnsi="Times New Roman" w:cs="Times New Roman"/>
          <w:sz w:val="28"/>
          <w:szCs w:val="28"/>
        </w:rPr>
        <w:t xml:space="preserve">по  предоставлению муниципальной услуги </w:t>
      </w:r>
    </w:p>
    <w:p w:rsidR="008B03C1" w:rsidRDefault="008B03C1" w:rsidP="00131330">
      <w:pPr>
        <w:rPr>
          <w:rStyle w:val="af"/>
          <w:sz w:val="28"/>
          <w:szCs w:val="28"/>
        </w:rPr>
      </w:pPr>
      <w:r w:rsidRPr="00BC733E">
        <w:rPr>
          <w:rStyle w:val="af"/>
          <w:sz w:val="28"/>
          <w:szCs w:val="28"/>
        </w:rPr>
        <w:t xml:space="preserve">«Предоставление мест захоронения (подзахоронения) </w:t>
      </w:r>
    </w:p>
    <w:p w:rsidR="008B03C1" w:rsidRPr="00BC733E" w:rsidRDefault="008B03C1" w:rsidP="00131330">
      <w:pPr>
        <w:rPr>
          <w:b/>
          <w:bCs/>
          <w:sz w:val="28"/>
          <w:szCs w:val="28"/>
        </w:rPr>
      </w:pPr>
      <w:r w:rsidRPr="00BC733E">
        <w:rPr>
          <w:rStyle w:val="af"/>
          <w:sz w:val="28"/>
          <w:szCs w:val="28"/>
        </w:rPr>
        <w:t xml:space="preserve">на кладбищах </w:t>
      </w:r>
      <w:r>
        <w:rPr>
          <w:rStyle w:val="af"/>
          <w:sz w:val="28"/>
          <w:szCs w:val="28"/>
        </w:rPr>
        <w:t>муниципального образования</w:t>
      </w:r>
      <w:r w:rsidRPr="00BC733E">
        <w:rPr>
          <w:rStyle w:val="af"/>
          <w:sz w:val="28"/>
          <w:szCs w:val="28"/>
        </w:rPr>
        <w:t>»</w:t>
      </w:r>
      <w:r w:rsidRPr="00BC733E">
        <w:rPr>
          <w:sz w:val="28"/>
          <w:szCs w:val="28"/>
        </w:rPr>
        <w:br/>
      </w:r>
    </w:p>
    <w:p w:rsidR="008B03C1" w:rsidRPr="00E816DA" w:rsidRDefault="008B03C1" w:rsidP="0013133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100DDB" w:rsidRDefault="008B03C1" w:rsidP="00131330">
      <w:pPr>
        <w:rPr>
          <w:sz w:val="28"/>
          <w:szCs w:val="28"/>
        </w:rPr>
      </w:pPr>
      <w:r>
        <w:tab/>
      </w:r>
      <w:r w:rsidRPr="00100DDB">
        <w:rPr>
          <w:sz w:val="28"/>
          <w:szCs w:val="28"/>
        </w:rPr>
        <w:t xml:space="preserve">В целях повышения качества и доступности предоставления муниципальных услуг администрацией </w:t>
      </w:r>
      <w:r>
        <w:rPr>
          <w:sz w:val="28"/>
          <w:szCs w:val="28"/>
        </w:rPr>
        <w:t>Клинцовского</w:t>
      </w:r>
      <w:r w:rsidRPr="00100DDB">
        <w:rPr>
          <w:sz w:val="28"/>
          <w:szCs w:val="28"/>
        </w:rPr>
        <w:t xml:space="preserve"> муниципального образования,  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Саратовской области от 17 июля 2007 года № 268-П «О разработке</w:t>
      </w:r>
      <w:r>
        <w:rPr>
          <w:sz w:val="28"/>
          <w:szCs w:val="28"/>
        </w:rPr>
        <w:t xml:space="preserve"> административных регламентов»,</w:t>
      </w:r>
      <w:r w:rsidRPr="00CF297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об организации ритуальных услуг и содержания мест захоронения на территории Клинцовского муниципального образования</w:t>
      </w:r>
      <w:r w:rsidRPr="00100DDB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Клинцовского</w:t>
      </w:r>
      <w:r w:rsidRPr="00100DDB">
        <w:rPr>
          <w:sz w:val="28"/>
          <w:szCs w:val="28"/>
        </w:rPr>
        <w:t xml:space="preserve"> муниципального образования, администрация  </w:t>
      </w:r>
      <w:r>
        <w:rPr>
          <w:sz w:val="28"/>
          <w:szCs w:val="28"/>
        </w:rPr>
        <w:t>Клинцовского</w:t>
      </w:r>
      <w:r w:rsidRPr="00100DD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 w:rsidRPr="00100DDB">
        <w:rPr>
          <w:sz w:val="28"/>
          <w:szCs w:val="28"/>
        </w:rPr>
        <w:t>ПОСТАНОВЛЯЕТ:</w:t>
      </w:r>
    </w:p>
    <w:p w:rsidR="008B03C1" w:rsidRPr="00BC733E" w:rsidRDefault="008B03C1" w:rsidP="00131330">
      <w:pPr>
        <w:rPr>
          <w:rStyle w:val="af"/>
          <w:b w:val="0"/>
          <w:bCs w:val="0"/>
          <w:sz w:val="28"/>
          <w:szCs w:val="28"/>
        </w:rPr>
      </w:pPr>
      <w:r w:rsidRPr="00E31CD5">
        <w:tab/>
      </w:r>
      <w:r w:rsidRPr="00773FE1">
        <w:rPr>
          <w:sz w:val="28"/>
          <w:szCs w:val="28"/>
        </w:rPr>
        <w:t xml:space="preserve">1. Утвердить административный регламент по предоставлению муниципальной услуги </w:t>
      </w:r>
      <w:r w:rsidRPr="00BC733E">
        <w:rPr>
          <w:rStyle w:val="af"/>
          <w:b w:val="0"/>
          <w:bCs w:val="0"/>
          <w:sz w:val="28"/>
          <w:szCs w:val="28"/>
        </w:rPr>
        <w:t xml:space="preserve">«Предоставление мест захоронения (подзахоронения) </w:t>
      </w:r>
    </w:p>
    <w:p w:rsidR="008B03C1" w:rsidRPr="00773FE1" w:rsidRDefault="008B03C1" w:rsidP="00131330">
      <w:pPr>
        <w:rPr>
          <w:sz w:val="28"/>
          <w:szCs w:val="28"/>
        </w:rPr>
      </w:pPr>
      <w:r w:rsidRPr="00BC733E">
        <w:rPr>
          <w:rStyle w:val="af"/>
          <w:b w:val="0"/>
          <w:bCs w:val="0"/>
          <w:sz w:val="28"/>
          <w:szCs w:val="28"/>
        </w:rPr>
        <w:t>на кладбищах муниципального образования»</w:t>
      </w:r>
      <w:r>
        <w:rPr>
          <w:rStyle w:val="af"/>
          <w:sz w:val="28"/>
          <w:szCs w:val="28"/>
        </w:rPr>
        <w:t xml:space="preserve"> </w:t>
      </w:r>
      <w:r w:rsidRPr="00773FE1">
        <w:rPr>
          <w:sz w:val="28"/>
          <w:szCs w:val="28"/>
        </w:rPr>
        <w:t>согласно приложению.</w:t>
      </w:r>
    </w:p>
    <w:p w:rsidR="008B03C1" w:rsidRDefault="008B03C1" w:rsidP="00131330">
      <w:pPr>
        <w:pStyle w:val="ac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D4BEA">
        <w:rPr>
          <w:color w:val="000000"/>
          <w:sz w:val="28"/>
          <w:szCs w:val="28"/>
        </w:rPr>
        <w:t>. Настоящее постанов</w:t>
      </w:r>
      <w:r>
        <w:rPr>
          <w:color w:val="000000"/>
          <w:sz w:val="28"/>
          <w:szCs w:val="28"/>
        </w:rPr>
        <w:t>ление вступает в силу с момента его опубликования.</w:t>
      </w:r>
    </w:p>
    <w:p w:rsidR="008B03C1" w:rsidRDefault="008B03C1" w:rsidP="00131330">
      <w:pPr>
        <w:pStyle w:val="ac"/>
        <w:ind w:firstLine="709"/>
        <w:rPr>
          <w:color w:val="525252"/>
          <w:sz w:val="28"/>
          <w:szCs w:val="28"/>
        </w:rPr>
      </w:pPr>
      <w:r w:rsidRPr="00DD4BEA">
        <w:rPr>
          <w:color w:val="525252"/>
          <w:sz w:val="28"/>
          <w:szCs w:val="28"/>
        </w:rPr>
        <w:t> </w:t>
      </w:r>
    </w:p>
    <w:p w:rsidR="008B03C1" w:rsidRPr="00D74243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pStyle w:val="af8"/>
      </w:pPr>
    </w:p>
    <w:p w:rsidR="008B03C1" w:rsidRDefault="008B03C1" w:rsidP="00131330">
      <w:pPr>
        <w:pStyle w:val="1"/>
        <w:jc w:val="left"/>
        <w:rPr>
          <w:b/>
          <w:bCs/>
        </w:rPr>
      </w:pPr>
      <w:r>
        <w:rPr>
          <w:b/>
          <w:bCs/>
        </w:rPr>
        <w:t xml:space="preserve">Глава </w:t>
      </w:r>
      <w:r w:rsidRPr="00137E67">
        <w:rPr>
          <w:b/>
          <w:bCs/>
        </w:rPr>
        <w:t>Клинцовского</w:t>
      </w:r>
    </w:p>
    <w:p w:rsidR="008B03C1" w:rsidRPr="0000295C" w:rsidRDefault="008B03C1" w:rsidP="00131330">
      <w:pPr>
        <w:rPr>
          <w:b/>
          <w:bCs/>
          <w:sz w:val="28"/>
          <w:szCs w:val="28"/>
        </w:rPr>
      </w:pPr>
      <w:r w:rsidRPr="0000295C">
        <w:rPr>
          <w:b/>
          <w:bCs/>
          <w:sz w:val="28"/>
          <w:szCs w:val="28"/>
        </w:rPr>
        <w:t>муниципального образования</w:t>
      </w:r>
      <w:r w:rsidRPr="0000295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В.М. Будылин</w:t>
      </w: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13133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31330">
        <w:rPr>
          <w:sz w:val="24"/>
          <w:szCs w:val="24"/>
        </w:rPr>
        <w:t xml:space="preserve">к </w:t>
      </w:r>
    </w:p>
    <w:p w:rsidR="008B03C1" w:rsidRPr="00131330" w:rsidRDefault="008B03C1" w:rsidP="001313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801D9">
        <w:rPr>
          <w:sz w:val="24"/>
          <w:szCs w:val="24"/>
        </w:rPr>
        <w:t>п</w:t>
      </w:r>
      <w:r w:rsidRPr="00131330">
        <w:rPr>
          <w:sz w:val="24"/>
          <w:szCs w:val="24"/>
        </w:rPr>
        <w:t>остановлени</w:t>
      </w:r>
      <w:r w:rsidR="007801D9">
        <w:rPr>
          <w:sz w:val="24"/>
          <w:szCs w:val="24"/>
        </w:rPr>
        <w:t xml:space="preserve">ю </w:t>
      </w:r>
      <w:r w:rsidRPr="00131330">
        <w:rPr>
          <w:sz w:val="24"/>
          <w:szCs w:val="24"/>
        </w:rPr>
        <w:t>администрации</w:t>
      </w:r>
    </w:p>
    <w:p w:rsidR="008B03C1" w:rsidRPr="00131330" w:rsidRDefault="008B03C1" w:rsidP="00131330">
      <w:pPr>
        <w:rPr>
          <w:sz w:val="24"/>
          <w:szCs w:val="24"/>
        </w:rPr>
      </w:pP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137E67">
        <w:rPr>
          <w:sz w:val="24"/>
          <w:szCs w:val="24"/>
        </w:rPr>
        <w:t>Клинцовского</w:t>
      </w:r>
      <w:r w:rsidRPr="00131330">
        <w:rPr>
          <w:sz w:val="24"/>
          <w:szCs w:val="24"/>
        </w:rPr>
        <w:t xml:space="preserve"> муниципального </w:t>
      </w:r>
    </w:p>
    <w:p w:rsidR="008B03C1" w:rsidRPr="00131330" w:rsidRDefault="008B03C1" w:rsidP="00131330">
      <w:pPr>
        <w:rPr>
          <w:sz w:val="24"/>
          <w:szCs w:val="24"/>
        </w:rPr>
      </w:pP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 w:rsidRPr="001313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131330">
        <w:rPr>
          <w:sz w:val="24"/>
          <w:szCs w:val="24"/>
        </w:rPr>
        <w:t xml:space="preserve">образования  </w:t>
      </w:r>
      <w:r w:rsidR="007801D9">
        <w:rPr>
          <w:sz w:val="24"/>
          <w:szCs w:val="24"/>
        </w:rPr>
        <w:t>от 14.09.2012 г. № 33</w:t>
      </w:r>
      <w:r w:rsidRPr="00131330">
        <w:rPr>
          <w:sz w:val="24"/>
          <w:szCs w:val="24"/>
        </w:rPr>
        <w:t xml:space="preserve"> </w:t>
      </w:r>
    </w:p>
    <w:p w:rsidR="008B03C1" w:rsidRDefault="008B03C1" w:rsidP="00131330">
      <w:pPr>
        <w:rPr>
          <w:color w:val="FF0000"/>
          <w:sz w:val="28"/>
          <w:szCs w:val="28"/>
        </w:rPr>
      </w:pPr>
    </w:p>
    <w:p w:rsidR="008B03C1" w:rsidRPr="00D74243" w:rsidRDefault="008B03C1" w:rsidP="00131330">
      <w:pPr>
        <w:jc w:val="center"/>
        <w:rPr>
          <w:sz w:val="28"/>
          <w:szCs w:val="28"/>
        </w:rPr>
      </w:pPr>
    </w:p>
    <w:p w:rsidR="008B03C1" w:rsidRPr="00773FE1" w:rsidRDefault="008B03C1" w:rsidP="00131330">
      <w:pPr>
        <w:jc w:val="center"/>
        <w:rPr>
          <w:sz w:val="28"/>
          <w:szCs w:val="28"/>
        </w:rPr>
      </w:pPr>
      <w:r w:rsidRPr="009D145B">
        <w:rPr>
          <w:rStyle w:val="af"/>
          <w:sz w:val="28"/>
          <w:szCs w:val="28"/>
        </w:rPr>
        <w:t>Административный  регламент</w:t>
      </w:r>
      <w:r w:rsidRPr="009D145B">
        <w:rPr>
          <w:sz w:val="28"/>
          <w:szCs w:val="28"/>
        </w:rPr>
        <w:br/>
      </w:r>
      <w:r w:rsidRPr="009D145B">
        <w:rPr>
          <w:b/>
          <w:bCs/>
          <w:sz w:val="28"/>
          <w:szCs w:val="28"/>
        </w:rPr>
        <w:t xml:space="preserve">предоставления </w:t>
      </w:r>
      <w:r w:rsidRPr="009D145B">
        <w:rPr>
          <w:rStyle w:val="af"/>
          <w:sz w:val="28"/>
          <w:szCs w:val="28"/>
        </w:rPr>
        <w:t xml:space="preserve">администрацией </w:t>
      </w:r>
      <w:r w:rsidRPr="00137E67">
        <w:rPr>
          <w:b/>
          <w:bCs/>
          <w:sz w:val="28"/>
          <w:szCs w:val="28"/>
        </w:rPr>
        <w:t>Клинцовского</w:t>
      </w:r>
      <w:r w:rsidRPr="009D145B">
        <w:rPr>
          <w:rStyle w:val="af"/>
          <w:sz w:val="28"/>
          <w:szCs w:val="28"/>
        </w:rPr>
        <w:t xml:space="preserve"> муниципального образования </w:t>
      </w:r>
      <w:r w:rsidRPr="009D145B">
        <w:rPr>
          <w:b/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BC733E">
        <w:rPr>
          <w:rStyle w:val="af"/>
          <w:sz w:val="28"/>
          <w:szCs w:val="28"/>
        </w:rPr>
        <w:t xml:space="preserve">«Предоставление мест захоронения (подзахоронения) на кладбищах </w:t>
      </w:r>
      <w:r>
        <w:rPr>
          <w:rStyle w:val="af"/>
          <w:sz w:val="28"/>
          <w:szCs w:val="28"/>
        </w:rPr>
        <w:t>муниципального образования</w:t>
      </w:r>
      <w:r w:rsidRPr="00BC733E">
        <w:rPr>
          <w:rStyle w:val="af"/>
          <w:sz w:val="28"/>
          <w:szCs w:val="28"/>
        </w:rPr>
        <w:t>»</w:t>
      </w:r>
      <w:r w:rsidRPr="00BC733E">
        <w:rPr>
          <w:sz w:val="28"/>
          <w:szCs w:val="28"/>
        </w:rPr>
        <w:br/>
      </w:r>
    </w:p>
    <w:p w:rsidR="008B03C1" w:rsidRPr="00773FE1" w:rsidRDefault="008B03C1" w:rsidP="00131330">
      <w:pPr>
        <w:pStyle w:val="ac"/>
        <w:jc w:val="center"/>
        <w:rPr>
          <w:rStyle w:val="af"/>
          <w:b w:val="0"/>
          <w:bCs w:val="0"/>
          <w:sz w:val="28"/>
          <w:szCs w:val="28"/>
        </w:rPr>
      </w:pP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  <w:r w:rsidRPr="00DC0E44">
        <w:rPr>
          <w:b/>
          <w:bCs/>
          <w:sz w:val="28"/>
          <w:szCs w:val="28"/>
        </w:rPr>
        <w:t>1. Общие положения</w:t>
      </w:r>
    </w:p>
    <w:p w:rsidR="008B03C1" w:rsidRPr="00465ADE" w:rsidRDefault="008B03C1" w:rsidP="00564C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cs="Times New Roman"/>
        </w:rPr>
        <w:tab/>
      </w:r>
      <w:r w:rsidRPr="00564CD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t>.</w:t>
      </w:r>
      <w:r w:rsidRPr="00EE24A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дминистративный регламент по предоставлению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</w:t>
      </w:r>
      <w:r w:rsidRPr="00564CDF">
        <w:rPr>
          <w:rFonts w:ascii="Times New Roman" w:hAnsi="Times New Roman" w:cs="Times New Roman"/>
          <w:sz w:val="28"/>
          <w:szCs w:val="28"/>
        </w:rPr>
        <w:t>«</w:t>
      </w:r>
      <w:r w:rsidRPr="00564CDF">
        <w:rPr>
          <w:rStyle w:val="af"/>
          <w:rFonts w:ascii="Times New Roman" w:hAnsi="Times New Roman" w:cs="Times New Roman"/>
          <w:sz w:val="28"/>
          <w:szCs w:val="28"/>
        </w:rPr>
        <w:t>Предоставление мест захоронения (подзахоронения) на кладбищах муниципального образования»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7E67">
        <w:rPr>
          <w:rFonts w:ascii="Times New Roman" w:hAnsi="Times New Roman" w:cs="Times New Roman"/>
          <w:b w:val="0"/>
          <w:bCs w:val="0"/>
          <w:sz w:val="28"/>
          <w:szCs w:val="28"/>
        </w:rPr>
        <w:t>Клинцовского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Пугачевского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Саратовской области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(далее – администрация) по предоставлению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</w:t>
      </w:r>
      <w:r w:rsidRPr="0045484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64CDF">
        <w:rPr>
          <w:rStyle w:val="af"/>
          <w:rFonts w:ascii="Times New Roman" w:hAnsi="Times New Roman" w:cs="Times New Roman"/>
          <w:sz w:val="28"/>
          <w:szCs w:val="28"/>
        </w:rPr>
        <w:t>Предоставление мест захоронения (подзахоронения) на кладбищах муниципального образования</w:t>
      </w:r>
      <w:r>
        <w:rPr>
          <w:rStyle w:val="af"/>
          <w:rFonts w:ascii="Times New Roman" w:hAnsi="Times New Roman" w:cs="Times New Roman"/>
          <w:sz w:val="28"/>
          <w:szCs w:val="28"/>
        </w:rPr>
        <w:t>»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услуга) устанавливает сроки и последовательность действий (далее – административные процедуры)  по предоставлению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в соответствии с законодательством Российской Федерации. </w:t>
      </w:r>
    </w:p>
    <w:p w:rsidR="008B03C1" w:rsidRDefault="008B03C1" w:rsidP="007801D9">
      <w:pPr>
        <w:rPr>
          <w:b/>
          <w:bCs/>
          <w:i/>
          <w:iCs/>
          <w:color w:val="000000"/>
          <w:sz w:val="28"/>
          <w:szCs w:val="28"/>
        </w:rPr>
      </w:pPr>
      <w:r w:rsidRPr="00812D2C">
        <w:rPr>
          <w:sz w:val="28"/>
          <w:szCs w:val="28"/>
        </w:rPr>
        <w:tab/>
      </w:r>
      <w:r>
        <w:rPr>
          <w:sz w:val="28"/>
          <w:szCs w:val="28"/>
        </w:rPr>
        <w:t>1.2.Заявителем</w:t>
      </w:r>
      <w:r w:rsidRPr="00812D2C">
        <w:rPr>
          <w:sz w:val="28"/>
          <w:szCs w:val="28"/>
        </w:rPr>
        <w:t xml:space="preserve">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tab/>
        <w:t>- умерший на момент смерти был постоянно зарегистрирован на территории сельского поселения;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tab/>
        <w:t>- родственники умершего гражданина уже захоронены на кладбищах муниципального образования;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tab/>
        <w:t>- есть завещание умершего гражданина с волеизъявлением о захоронении его на одном из сельских кладбищ муниципального образования.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65ADE">
        <w:rPr>
          <w:b/>
          <w:bCs/>
          <w:i/>
          <w:iCs/>
          <w:color w:val="000000"/>
          <w:sz w:val="28"/>
          <w:szCs w:val="28"/>
        </w:rPr>
        <w:t>Требования к порядку информирования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65ADE">
        <w:rPr>
          <w:b/>
          <w:bCs/>
          <w:i/>
          <w:iCs/>
          <w:color w:val="000000"/>
          <w:sz w:val="28"/>
          <w:szCs w:val="28"/>
        </w:rPr>
        <w:t xml:space="preserve">о предоставлении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8B03C1" w:rsidRPr="00161FF7" w:rsidRDefault="008B03C1" w:rsidP="00131330">
      <w:pPr>
        <w:spacing w:after="240"/>
        <w:rPr>
          <w:sz w:val="28"/>
          <w:szCs w:val="28"/>
        </w:rPr>
      </w:pP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</w:t>
      </w:r>
      <w:r w:rsidRPr="00161FF7">
        <w:rPr>
          <w:sz w:val="28"/>
          <w:szCs w:val="28"/>
        </w:rPr>
        <w:t>. Порядок информирования о правилах предоставления услуги</w:t>
      </w:r>
      <w:r>
        <w:rPr>
          <w:sz w:val="28"/>
          <w:szCs w:val="28"/>
        </w:rPr>
        <w:t xml:space="preserve"> </w:t>
      </w:r>
      <w:r w:rsidRPr="00ED2AF5">
        <w:rPr>
          <w:sz w:val="28"/>
          <w:szCs w:val="28"/>
        </w:rPr>
        <w:t>(приложение № 6).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1.3.1</w:t>
      </w:r>
      <w:r w:rsidRPr="00161FF7">
        <w:rPr>
          <w:sz w:val="28"/>
          <w:szCs w:val="28"/>
        </w:rPr>
        <w:t>. Информация о местах нахождения и графике работы исполнительных органов, предоставляющих услугу:</w:t>
      </w:r>
    </w:p>
    <w:tbl>
      <w:tblPr>
        <w:tblW w:w="10632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20"/>
        <w:gridCol w:w="2624"/>
        <w:gridCol w:w="1860"/>
        <w:gridCol w:w="2580"/>
        <w:gridCol w:w="1248"/>
      </w:tblGrid>
      <w:tr w:rsidR="008B03C1" w:rsidRPr="00161FF7">
        <w:trPr>
          <w:tblCellSpacing w:w="0" w:type="dxa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Pr="00161FF7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 xml:space="preserve">Наименование   </w:t>
            </w:r>
            <w:r w:rsidRPr="00161FF7">
              <w:rPr>
                <w:sz w:val="28"/>
                <w:szCs w:val="28"/>
              </w:rPr>
              <w:br/>
              <w:t>исполнительного</w:t>
            </w:r>
            <w:r w:rsidRPr="00161FF7">
              <w:rPr>
                <w:sz w:val="28"/>
                <w:szCs w:val="28"/>
              </w:rPr>
              <w:br/>
              <w:t>органа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Pr="00161FF7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Местонахождение</w:t>
            </w:r>
            <w:r w:rsidRPr="00161FF7">
              <w:rPr>
                <w:sz w:val="28"/>
                <w:szCs w:val="28"/>
              </w:rPr>
              <w:br/>
              <w:t>исполнительного</w:t>
            </w:r>
            <w:r w:rsidRPr="00161FF7">
              <w:rPr>
                <w:sz w:val="28"/>
                <w:szCs w:val="28"/>
              </w:rPr>
              <w:br/>
              <w:t>органа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Pr="000A0559" w:rsidRDefault="008B03C1" w:rsidP="001911A3">
            <w:pPr>
              <w:jc w:val="center"/>
              <w:rPr>
                <w:sz w:val="28"/>
                <w:szCs w:val="28"/>
              </w:rPr>
            </w:pPr>
            <w:r w:rsidRPr="000A0559">
              <w:rPr>
                <w:sz w:val="28"/>
                <w:szCs w:val="28"/>
              </w:rPr>
              <w:t xml:space="preserve">График        </w:t>
            </w:r>
            <w:r>
              <w:rPr>
                <w:sz w:val="28"/>
                <w:szCs w:val="28"/>
              </w:rPr>
              <w:t xml:space="preserve">       </w:t>
            </w:r>
            <w:r w:rsidRPr="000A0559">
              <w:rPr>
                <w:sz w:val="28"/>
                <w:szCs w:val="28"/>
              </w:rPr>
              <w:t>работы     (приемные дни)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Default="008B03C1" w:rsidP="0019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A0559">
              <w:rPr>
                <w:sz w:val="28"/>
                <w:szCs w:val="28"/>
              </w:rPr>
              <w:t xml:space="preserve">Адрес             </w:t>
            </w:r>
            <w:r w:rsidRPr="000A055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0A0559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онной     </w:t>
            </w:r>
          </w:p>
          <w:p w:rsidR="008B03C1" w:rsidRPr="000A0559" w:rsidRDefault="008B03C1" w:rsidP="001911A3">
            <w:pPr>
              <w:jc w:val="center"/>
              <w:rPr>
                <w:sz w:val="28"/>
                <w:szCs w:val="28"/>
              </w:rPr>
            </w:pPr>
            <w:r w:rsidRPr="000A0559">
              <w:rPr>
                <w:sz w:val="28"/>
                <w:szCs w:val="28"/>
              </w:rPr>
              <w:t>почты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03C1" w:rsidRPr="000A0559" w:rsidRDefault="008B03C1" w:rsidP="001911A3">
            <w:pPr>
              <w:jc w:val="center"/>
              <w:rPr>
                <w:sz w:val="28"/>
                <w:szCs w:val="28"/>
              </w:rPr>
            </w:pPr>
            <w:r w:rsidRPr="000A0559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 xml:space="preserve">  </w:t>
            </w:r>
            <w:r w:rsidRPr="000A0559">
              <w:rPr>
                <w:sz w:val="28"/>
                <w:szCs w:val="28"/>
              </w:rPr>
              <w:t>для      </w:t>
            </w:r>
            <w:r w:rsidRPr="000A0559">
              <w:rPr>
                <w:sz w:val="28"/>
                <w:szCs w:val="28"/>
              </w:rPr>
              <w:br/>
              <w:t>справок</w:t>
            </w:r>
          </w:p>
        </w:tc>
      </w:tr>
      <w:tr w:rsidR="008B03C1" w:rsidRPr="00161FF7">
        <w:trPr>
          <w:tblCellSpacing w:w="0" w:type="dxa"/>
        </w:trPr>
        <w:tc>
          <w:tcPr>
            <w:tcW w:w="2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Клинцовского</w:t>
            </w:r>
          </w:p>
          <w:p w:rsidR="008B03C1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муниципального</w:t>
            </w:r>
          </w:p>
          <w:p w:rsidR="008B03C1" w:rsidRPr="00161FF7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413712</w:t>
            </w:r>
          </w:p>
          <w:p w:rsidR="008B03C1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</w:t>
            </w:r>
          </w:p>
          <w:p w:rsidR="008B03C1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Пугачевский р-н</w:t>
            </w:r>
          </w:p>
          <w:p w:rsidR="008B03C1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с.Клинцовка</w:t>
            </w:r>
          </w:p>
          <w:p w:rsidR="008B03C1" w:rsidRDefault="008B03C1" w:rsidP="004D2DE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ул.Красноармейская</w:t>
            </w:r>
          </w:p>
          <w:p w:rsidR="008B03C1" w:rsidRPr="00161FF7" w:rsidRDefault="008B03C1" w:rsidP="004D2DE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Понедельник-</w:t>
            </w:r>
          </w:p>
          <w:p w:rsidR="008B03C1" w:rsidRPr="00161FF7" w:rsidRDefault="008B03C1" w:rsidP="007801D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-пятница</w:t>
            </w:r>
            <w:r w:rsidRPr="00161FF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8</w:t>
            </w:r>
            <w:r w:rsidRPr="00161FF7">
              <w:rPr>
                <w:sz w:val="28"/>
                <w:szCs w:val="28"/>
              </w:rPr>
              <w:t>.00 до 17.00 час. (перерыв на обед с 1</w:t>
            </w:r>
            <w:r>
              <w:rPr>
                <w:sz w:val="28"/>
                <w:szCs w:val="28"/>
              </w:rPr>
              <w:t>2</w:t>
            </w:r>
            <w:r w:rsidRPr="00161FF7">
              <w:rPr>
                <w:sz w:val="28"/>
                <w:szCs w:val="28"/>
              </w:rPr>
              <w:t>.00 до 1</w:t>
            </w:r>
            <w:r w:rsidR="007801D9">
              <w:rPr>
                <w:sz w:val="28"/>
                <w:szCs w:val="28"/>
              </w:rPr>
              <w:t>4</w:t>
            </w:r>
            <w:r w:rsidRPr="00161FF7">
              <w:rPr>
                <w:sz w:val="28"/>
                <w:szCs w:val="28"/>
              </w:rPr>
              <w:t>.00 час.)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3C1" w:rsidRPr="00161FF7" w:rsidRDefault="008B03C1" w:rsidP="001911A3">
            <w:pPr>
              <w:pStyle w:val="ac"/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lastRenderedPageBreak/>
              <w:t xml:space="preserve">Адрес электронной </w:t>
            </w:r>
            <w:r w:rsidRPr="00161FF7">
              <w:rPr>
                <w:sz w:val="28"/>
                <w:szCs w:val="28"/>
              </w:rPr>
              <w:br/>
              <w:t>почты:</w:t>
            </w:r>
            <w:r w:rsidRPr="00161FF7">
              <w:rPr>
                <w:sz w:val="28"/>
                <w:szCs w:val="28"/>
              </w:rPr>
              <w:br/>
            </w:r>
            <w:r w:rsidRPr="00424ECA">
              <w:rPr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  <w:lang w:val="en-US"/>
              </w:rPr>
              <w:t>klinadmin</w:t>
            </w:r>
            <w:r>
              <w:rPr>
                <w:sz w:val="28"/>
                <w:szCs w:val="28"/>
              </w:rPr>
              <w:t>@</w:t>
            </w:r>
            <w:r w:rsidRPr="00424ECA">
              <w:rPr>
                <w:sz w:val="28"/>
                <w:szCs w:val="28"/>
                <w:lang w:val="en-US"/>
              </w:rPr>
              <w:t>mail</w:t>
            </w:r>
            <w:r w:rsidRPr="00424ECA">
              <w:rPr>
                <w:sz w:val="28"/>
                <w:szCs w:val="28"/>
              </w:rPr>
              <w:t>.</w:t>
            </w:r>
            <w:r w:rsidRPr="00424ECA">
              <w:rPr>
                <w:sz w:val="28"/>
                <w:szCs w:val="28"/>
                <w:lang w:val="en-US"/>
              </w:rPr>
              <w:t>ru</w:t>
            </w:r>
            <w:r w:rsidRPr="00161FF7">
              <w:rPr>
                <w:sz w:val="28"/>
                <w:szCs w:val="28"/>
              </w:rPr>
              <w:t xml:space="preserve"> </w:t>
            </w:r>
            <w:r w:rsidRPr="00161FF7">
              <w:rPr>
                <w:vanish/>
                <w:sz w:val="28"/>
                <w:szCs w:val="28"/>
              </w:rPr>
              <w:t xml:space="preserve">Этот e-mail защищен от спам-ботов. Для его просмотра в вашем браузере должна быть включена поддержка Java-script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03C1" w:rsidRDefault="008B03C1" w:rsidP="001911A3">
            <w:pPr>
              <w:pStyle w:val="ac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lastRenderedPageBreak/>
              <w:t>8(</w:t>
            </w:r>
            <w:r>
              <w:rPr>
                <w:sz w:val="28"/>
                <w:szCs w:val="28"/>
              </w:rPr>
              <w:t>84574</w:t>
            </w:r>
            <w:r w:rsidRPr="00161FF7">
              <w:rPr>
                <w:sz w:val="28"/>
                <w:szCs w:val="28"/>
              </w:rPr>
              <w:t>)</w:t>
            </w:r>
          </w:p>
          <w:p w:rsidR="008B03C1" w:rsidRPr="00161FF7" w:rsidRDefault="008B03C1" w:rsidP="004D2DE6">
            <w:pPr>
              <w:pStyle w:val="ac"/>
              <w:ind w:left="192" w:hanging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24</w:t>
            </w:r>
            <w:r w:rsidRPr="00161FF7">
              <w:rPr>
                <w:sz w:val="28"/>
                <w:szCs w:val="28"/>
              </w:rPr>
              <w:t> </w:t>
            </w:r>
          </w:p>
        </w:tc>
      </w:tr>
    </w:tbl>
    <w:p w:rsidR="008B03C1" w:rsidRDefault="008B03C1" w:rsidP="00131330">
      <w:pPr>
        <w:outlineLvl w:val="1"/>
        <w:rPr>
          <w:sz w:val="28"/>
          <w:szCs w:val="28"/>
        </w:rPr>
      </w:pPr>
      <w:r w:rsidRPr="00161FF7">
        <w:rPr>
          <w:sz w:val="28"/>
          <w:szCs w:val="28"/>
        </w:rPr>
        <w:lastRenderedPageBreak/>
        <w:br/>
      </w:r>
      <w:r>
        <w:rPr>
          <w:sz w:val="28"/>
          <w:szCs w:val="28"/>
        </w:rPr>
        <w:tab/>
        <w:t>1.3.2 Информация, указанная в п. 1.3</w:t>
      </w:r>
      <w:r w:rsidRPr="00161FF7">
        <w:rPr>
          <w:sz w:val="28"/>
          <w:szCs w:val="28"/>
        </w:rPr>
        <w:t xml:space="preserve"> настоящего административного регламента, размещается на информа</w:t>
      </w:r>
      <w:r>
        <w:rPr>
          <w:sz w:val="28"/>
          <w:szCs w:val="28"/>
        </w:rPr>
        <w:t>ционном стенде в администрации.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1.3.3</w:t>
      </w:r>
      <w:r w:rsidRPr="00161FF7">
        <w:rPr>
          <w:sz w:val="28"/>
          <w:szCs w:val="28"/>
        </w:rPr>
        <w:t xml:space="preserve"> Сроки исполнения муниципальной услуги: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решение о предоставлении места принимается в день обращения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аявителя (не позднее одного дня до дня погребения)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1.3.4</w:t>
      </w:r>
      <w:r w:rsidRPr="00161FF7">
        <w:rPr>
          <w:sz w:val="28"/>
          <w:szCs w:val="28"/>
        </w:rPr>
        <w:t xml:space="preserve"> Основания для приостановления или отказа от исполнения услуги: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Отказ от исполнения услуги допускается в случае: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аявитель является недееспособным лицом;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в предоставленных з</w:t>
      </w:r>
      <w:r w:rsidRPr="00161FF7">
        <w:rPr>
          <w:sz w:val="28"/>
          <w:szCs w:val="28"/>
        </w:rPr>
        <w:t>аявителем документах обнаружены недостоверные данные;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Pr="00161FF7">
        <w:rPr>
          <w:sz w:val="28"/>
          <w:szCs w:val="28"/>
        </w:rPr>
        <w:t>аявитель предоставил неполный пакет документов.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1.3.5</w:t>
      </w:r>
      <w:r w:rsidRPr="00161FF7">
        <w:rPr>
          <w:sz w:val="28"/>
          <w:szCs w:val="28"/>
        </w:rPr>
        <w:t xml:space="preserve">. Требования к месту исполнения услуги: руководство администрации обеспечивает помещение для приема документов от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аявителей. Помещение оборудуется информационным стенд</w:t>
      </w:r>
      <w:r>
        <w:rPr>
          <w:sz w:val="28"/>
          <w:szCs w:val="28"/>
        </w:rPr>
        <w:t>о</w:t>
      </w:r>
      <w:r w:rsidRPr="00161FF7">
        <w:rPr>
          <w:sz w:val="28"/>
          <w:szCs w:val="28"/>
        </w:rPr>
        <w:t>м (доск</w:t>
      </w:r>
      <w:r>
        <w:rPr>
          <w:sz w:val="28"/>
          <w:szCs w:val="28"/>
        </w:rPr>
        <w:t>ой</w:t>
      </w:r>
      <w:r w:rsidRPr="00161FF7">
        <w:rPr>
          <w:sz w:val="28"/>
          <w:szCs w:val="28"/>
        </w:rPr>
        <w:t xml:space="preserve"> объявлений).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1.3.6</w:t>
      </w:r>
      <w:r w:rsidRPr="00161FF7">
        <w:rPr>
          <w:sz w:val="28"/>
          <w:szCs w:val="28"/>
        </w:rPr>
        <w:t>. Условия предоставления услуги: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Предоставление места захоронения (подзахоронения)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на кладбищах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 xml:space="preserve"> осуществляется при предоставлении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аявителем докумен</w:t>
      </w:r>
      <w:r>
        <w:rPr>
          <w:sz w:val="28"/>
          <w:szCs w:val="28"/>
        </w:rPr>
        <w:t>та</w:t>
      </w:r>
      <w:r w:rsidRPr="00161FF7">
        <w:rPr>
          <w:sz w:val="28"/>
          <w:szCs w:val="28"/>
        </w:rPr>
        <w:t xml:space="preserve">, удостоверяющего его личность (подлинник и копия), копии документов, подтверждающих родственные связи с умершим гражданином, который уже захоронен на сельском кладбище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>, с предоставлением подлинников этих документов для сверки.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1.3.7</w:t>
      </w:r>
      <w:r w:rsidRPr="00161FF7">
        <w:rPr>
          <w:sz w:val="28"/>
          <w:szCs w:val="28"/>
        </w:rPr>
        <w:t xml:space="preserve">. Порядок обращения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аявителя для получения места захоронения (подзахоронения) на сельских кладбищах поселения: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Для предоставления места для одиночного захоронения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Гражданин, взявший на себя обязанность осуществить погребение умершего, подает заявление в администрацию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 xml:space="preserve"> </w:t>
      </w:r>
      <w:r w:rsidRPr="00FE53DB">
        <w:rPr>
          <w:sz w:val="28"/>
          <w:szCs w:val="28"/>
        </w:rPr>
        <w:t xml:space="preserve">по форме, приведенной в приложении </w:t>
      </w:r>
      <w:r>
        <w:rPr>
          <w:sz w:val="28"/>
          <w:szCs w:val="28"/>
        </w:rPr>
        <w:t>№</w:t>
      </w:r>
      <w:r w:rsidRPr="00FE53DB">
        <w:rPr>
          <w:sz w:val="28"/>
          <w:szCs w:val="28"/>
        </w:rPr>
        <w:t xml:space="preserve"> 1</w:t>
      </w:r>
      <w:r w:rsidRPr="00161FF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161FF7">
        <w:rPr>
          <w:sz w:val="28"/>
          <w:szCs w:val="28"/>
        </w:rPr>
        <w:t>егламенту.</w:t>
      </w:r>
      <w:r w:rsidRPr="00161FF7">
        <w:rPr>
          <w:sz w:val="28"/>
          <w:szCs w:val="28"/>
        </w:rPr>
        <w:br/>
        <w:t>К заявлению прилагаются следующие документы: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>копия документа, удостоверяющего личность заявителя (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аявитель должен при себе иметь подлинник такого документа для сверки);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>медицинское свидетельство о смерти или свидетельство о смерти, выданное органами ЗАГС (копия и подлинник для сверки)</w:t>
      </w:r>
      <w:r w:rsidRPr="00161FF7">
        <w:rPr>
          <w:sz w:val="28"/>
          <w:szCs w:val="28"/>
        </w:rPr>
        <w:br/>
      </w:r>
    </w:p>
    <w:p w:rsidR="008B03C1" w:rsidRDefault="008B03C1" w:rsidP="00131330">
      <w:pPr>
        <w:outlineLvl w:val="1"/>
        <w:rPr>
          <w:sz w:val="28"/>
          <w:szCs w:val="28"/>
        </w:rPr>
      </w:pPr>
      <w:r w:rsidRPr="00161FF7">
        <w:rPr>
          <w:sz w:val="28"/>
          <w:szCs w:val="28"/>
        </w:rPr>
        <w:t>Для предоставления места для родственного захоронения (подзахоронения) заявитель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лицо, принявшее на себя обязанность осуществить погребение умершего, заполняет заявление в соответствии </w:t>
      </w:r>
      <w:r w:rsidRPr="00FE53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D2AF5">
        <w:rPr>
          <w:sz w:val="28"/>
          <w:szCs w:val="28"/>
        </w:rPr>
        <w:t xml:space="preserve">(приложением № 1, № 3) </w:t>
      </w:r>
      <w:r w:rsidRPr="00161FF7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61FF7">
        <w:rPr>
          <w:sz w:val="28"/>
          <w:szCs w:val="28"/>
        </w:rPr>
        <w:t xml:space="preserve">егламенту, либо для подзахоронения </w:t>
      </w:r>
      <w:r w:rsidRPr="00ED2AF5">
        <w:rPr>
          <w:sz w:val="28"/>
          <w:szCs w:val="28"/>
        </w:rPr>
        <w:t xml:space="preserve">(приложение № 4). </w:t>
      </w:r>
      <w:r w:rsidRPr="00FE53DB">
        <w:rPr>
          <w:sz w:val="28"/>
          <w:szCs w:val="28"/>
        </w:rPr>
        <w:t>При захоронении урны с прахом прилагается копия справки о кремации с приложением подлинника для сверки.</w:t>
      </w:r>
    </w:p>
    <w:p w:rsidR="008B03C1" w:rsidRDefault="008B03C1" w:rsidP="005F7D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B03C1" w:rsidRDefault="008B03C1" w:rsidP="005F7D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801D9" w:rsidRDefault="007801D9" w:rsidP="005F7D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B03C1" w:rsidRDefault="008B03C1" w:rsidP="005F7D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Pr="00465ADE">
        <w:rPr>
          <w:b/>
          <w:bCs/>
          <w:i/>
          <w:iCs/>
          <w:color w:val="000000"/>
          <w:sz w:val="28"/>
          <w:szCs w:val="28"/>
        </w:rPr>
        <w:t xml:space="preserve">орядок получения информации заявителями по вопросам предоставления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8B03C1" w:rsidRPr="00465ADE" w:rsidRDefault="008B03C1" w:rsidP="005F7D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B03C1" w:rsidRDefault="008B03C1" w:rsidP="005F7D6C">
      <w:pPr>
        <w:ind w:firstLine="720"/>
        <w:jc w:val="both"/>
      </w:pPr>
      <w:r>
        <w:t>.</w:t>
      </w:r>
    </w:p>
    <w:p w:rsidR="008B03C1" w:rsidRPr="006F2561" w:rsidRDefault="008B03C1" w:rsidP="005F7D6C">
      <w:pPr>
        <w:pStyle w:val="ConsPlusTitle"/>
        <w:widowControl/>
        <w:ind w:firstLine="709"/>
        <w:jc w:val="both"/>
        <w:rPr>
          <w:rFonts w:ascii="Times NR Cyr MT" w:hAnsi="Times NR Cyr MT" w:cs="Times NR Cyr MT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</w:t>
      </w:r>
      <w:r w:rsidRPr="006F256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>
        <w:rPr>
          <w:rFonts w:ascii="Times NR Cyr MT Cyr" w:hAnsi="Times NR Cyr MT Cyr" w:cs="Times NR Cyr MT Cyr"/>
          <w:b w:val="0"/>
          <w:bCs w:val="0"/>
          <w:sz w:val="28"/>
          <w:szCs w:val="28"/>
        </w:rPr>
        <w:t>Специалисты Администрации</w:t>
      </w:r>
      <w:r w:rsidRPr="006F2561">
        <w:rPr>
          <w:rFonts w:ascii="Times NR Cyr MT Cyr" w:hAnsi="Times NR Cyr MT Cyr" w:cs="Times NR Cyr MT Cyr"/>
          <w:b w:val="0"/>
          <w:bCs w:val="0"/>
          <w:sz w:val="28"/>
          <w:szCs w:val="28"/>
        </w:rPr>
        <w:t xml:space="preserve"> осуществляют консультирование по вопросам предоставления муниципальной услуги: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>на личном приеме;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>по письменным обращениям;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>по электронной почте;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 xml:space="preserve">по телефону. 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>Разговор по телефону производится в корректной форме.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8B03C1" w:rsidRPr="00465ADE" w:rsidRDefault="008B03C1" w:rsidP="005F7D6C">
      <w:pPr>
        <w:tabs>
          <w:tab w:val="num" w:pos="960"/>
        </w:tabs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8B03C1" w:rsidRPr="00465ADE" w:rsidRDefault="008B03C1" w:rsidP="005F7D6C">
      <w:pPr>
        <w:tabs>
          <w:tab w:val="num" w:pos="960"/>
        </w:tabs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</w:t>
      </w:r>
      <w:r>
        <w:rPr>
          <w:rFonts w:ascii="Times NR Cyr MT Cyr" w:hAnsi="Times NR Cyr MT Cyr" w:cs="Times NR Cyr MT Cyr"/>
          <w:sz w:val="28"/>
          <w:szCs w:val="28"/>
        </w:rPr>
        <w:t>муниципальной услуги</w:t>
      </w:r>
      <w:r w:rsidRPr="00465ADE">
        <w:rPr>
          <w:rFonts w:ascii="Times NR Cyr MT" w:hAnsi="Times NR Cyr MT" w:cs="Times NR Cyr MT"/>
          <w:sz w:val="28"/>
          <w:szCs w:val="28"/>
        </w:rPr>
        <w:t xml:space="preserve">. 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 xml:space="preserve">При невозможности специалиста </w:t>
      </w:r>
      <w:r>
        <w:rPr>
          <w:rFonts w:ascii="Times NR Cyr MT Cyr" w:hAnsi="Times NR Cyr MT Cyr" w:cs="Times NR Cyr MT Cyr"/>
          <w:sz w:val="28"/>
          <w:szCs w:val="28"/>
        </w:rPr>
        <w:t>администрации</w:t>
      </w:r>
      <w:r w:rsidRPr="00465ADE">
        <w:rPr>
          <w:rFonts w:ascii="Times NR Cyr MT Cyr" w:hAnsi="Times NR Cyr MT Cyr" w:cs="Times NR Cyr MT Cyr"/>
          <w:sz w:val="28"/>
          <w:szCs w:val="28"/>
        </w:rPr>
        <w:t>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8B03C1" w:rsidRPr="00465ADE" w:rsidRDefault="008B03C1" w:rsidP="005F7D6C">
      <w:pPr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465ADE">
        <w:rPr>
          <w:rFonts w:ascii="Times NR Cyr MT Cyr" w:hAnsi="Times NR Cyr MT Cyr" w:cs="Times NR Cyr MT Cyr"/>
          <w:sz w:val="28"/>
          <w:szCs w:val="28"/>
        </w:rPr>
        <w:t xml:space="preserve">Специалисты </w:t>
      </w:r>
      <w:r>
        <w:rPr>
          <w:rFonts w:ascii="Times NR Cyr MT Cyr" w:hAnsi="Times NR Cyr MT Cyr" w:cs="Times NR Cyr MT Cyr"/>
          <w:sz w:val="28"/>
          <w:szCs w:val="28"/>
        </w:rPr>
        <w:t>администрации</w:t>
      </w:r>
      <w:r w:rsidRPr="00465ADE">
        <w:rPr>
          <w:rFonts w:ascii="Times NR Cyr MT Cyr" w:hAnsi="Times NR Cyr MT Cyr" w:cs="Times NR Cyr MT Cyr"/>
          <w:sz w:val="28"/>
          <w:szCs w:val="28"/>
        </w:rPr>
        <w:t xml:space="preserve"> информируют получателей </w:t>
      </w:r>
      <w:r>
        <w:rPr>
          <w:rFonts w:ascii="Times NR Cyr MT Cyr" w:hAnsi="Times NR Cyr MT Cyr" w:cs="Times NR Cyr MT Cyr"/>
          <w:sz w:val="28"/>
          <w:szCs w:val="28"/>
        </w:rPr>
        <w:t>муниципальной услуги о порядке заполнения заявления</w:t>
      </w:r>
      <w:r w:rsidRPr="00465ADE">
        <w:rPr>
          <w:rFonts w:ascii="Times NR Cyr MT Cyr" w:hAnsi="Times NR Cyr MT Cyr" w:cs="Times NR Cyr MT Cyr"/>
          <w:sz w:val="28"/>
          <w:szCs w:val="28"/>
        </w:rPr>
        <w:t xml:space="preserve">. Указанная информация может быть предоставлена при личном или письменном обращении получателя </w:t>
      </w:r>
      <w:r>
        <w:rPr>
          <w:rFonts w:ascii="Times NR Cyr MT Cyr" w:hAnsi="Times NR Cyr MT Cyr" w:cs="Times NR Cyr MT Cyr"/>
          <w:sz w:val="28"/>
          <w:szCs w:val="28"/>
        </w:rPr>
        <w:t>муниципальной услуги</w:t>
      </w:r>
      <w:r w:rsidRPr="00465ADE">
        <w:rPr>
          <w:rFonts w:ascii="Times NR Cyr MT Cyr" w:hAnsi="Times NR Cyr MT Cyr" w:cs="Times NR Cyr MT Cyr"/>
          <w:sz w:val="28"/>
          <w:szCs w:val="28"/>
        </w:rPr>
        <w:t>, в том числе по электронной почте.</w:t>
      </w:r>
    </w:p>
    <w:p w:rsidR="008B03C1" w:rsidRPr="00465ADE" w:rsidRDefault="008B03C1" w:rsidP="005F7D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465A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65ADE">
        <w:rPr>
          <w:rFonts w:ascii="Times New Roman" w:hAnsi="Times New Roman"/>
          <w:sz w:val="28"/>
          <w:szCs w:val="28"/>
        </w:rPr>
        <w:t xml:space="preserve">Ответ на письменное обращение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администрации, заместителем главы администрации, </w:t>
      </w:r>
      <w:r w:rsidRPr="00465ADE">
        <w:rPr>
          <w:rFonts w:ascii="Times New Roman" w:hAnsi="Times New Roman"/>
          <w:sz w:val="28"/>
          <w:szCs w:val="28"/>
        </w:rPr>
        <w:t>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</w:t>
      </w:r>
      <w:r>
        <w:rPr>
          <w:rFonts w:ascii="Times New Roman" w:hAnsi="Times New Roman"/>
          <w:sz w:val="28"/>
          <w:szCs w:val="28"/>
        </w:rPr>
        <w:t>ом</w:t>
      </w:r>
      <w:r w:rsidRPr="00465ADE">
        <w:rPr>
          <w:rFonts w:ascii="Times New Roman" w:hAnsi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65ADE">
        <w:rPr>
          <w:rFonts w:ascii="Times New Roman" w:hAnsi="Times New Roman"/>
          <w:sz w:val="28"/>
          <w:szCs w:val="28"/>
        </w:rPr>
        <w:t>2006 г</w:t>
      </w:r>
      <w:r>
        <w:rPr>
          <w:rFonts w:ascii="Times New Roman" w:hAnsi="Times New Roman"/>
          <w:sz w:val="28"/>
          <w:szCs w:val="28"/>
        </w:rPr>
        <w:t>ода</w:t>
      </w:r>
      <w:r w:rsidRPr="00465ADE">
        <w:rPr>
          <w:rFonts w:ascii="Times New Roman" w:hAnsi="Times New Roman"/>
          <w:sz w:val="28"/>
          <w:szCs w:val="28"/>
        </w:rPr>
        <w:t xml:space="preserve"> № 59-ФЗ  «О порядке рассмотрения обращений граждан РФ». </w:t>
      </w:r>
    </w:p>
    <w:p w:rsidR="008B03C1" w:rsidRPr="00465ADE" w:rsidRDefault="008B03C1" w:rsidP="005F7D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ADE">
        <w:rPr>
          <w:rFonts w:ascii="Times New Roman" w:hAnsi="Times New Roman"/>
          <w:sz w:val="28"/>
          <w:szCs w:val="28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8B03C1" w:rsidRPr="00465ADE" w:rsidRDefault="008B03C1" w:rsidP="005F7D6C">
      <w:pPr>
        <w:ind w:firstLine="709"/>
        <w:jc w:val="both"/>
        <w:outlineLvl w:val="0"/>
        <w:rPr>
          <w:sz w:val="28"/>
          <w:szCs w:val="28"/>
        </w:rPr>
      </w:pPr>
      <w:r w:rsidRPr="00465ADE">
        <w:rPr>
          <w:sz w:val="28"/>
          <w:szCs w:val="28"/>
        </w:rPr>
        <w:t xml:space="preserve">Ответ направляется по почте, электронной почте, посредством факсимильной связи либо </w:t>
      </w:r>
      <w:r w:rsidRPr="00E342FD">
        <w:rPr>
          <w:sz w:val="28"/>
          <w:szCs w:val="28"/>
        </w:rPr>
        <w:t xml:space="preserve">опубликования на официальном портале администрации </w:t>
      </w:r>
      <w:hyperlink r:id="rId9" w:history="1">
        <w:r w:rsidRPr="00E342FD">
          <w:rPr>
            <w:rStyle w:val="ab"/>
            <w:sz w:val="28"/>
            <w:szCs w:val="28"/>
          </w:rPr>
          <w:t>http://pugachjov.sarmo.ru/</w:t>
        </w:r>
      </w:hyperlink>
      <w:r>
        <w:rPr>
          <w:sz w:val="28"/>
          <w:szCs w:val="28"/>
        </w:rPr>
        <w:t xml:space="preserve"> </w:t>
      </w:r>
      <w:r w:rsidRPr="00465ADE">
        <w:rPr>
          <w:sz w:val="28"/>
          <w:szCs w:val="28"/>
        </w:rPr>
        <w:t>в соответствии со способом обращения заявителя за консультацией или способом, указанным в письменном обращении.</w:t>
      </w:r>
    </w:p>
    <w:p w:rsidR="008B03C1" w:rsidRPr="00465ADE" w:rsidRDefault="008B03C1" w:rsidP="005F7D6C">
      <w:pPr>
        <w:pStyle w:val="ac"/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465ADE">
        <w:rPr>
          <w:sz w:val="28"/>
          <w:szCs w:val="28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8B03C1" w:rsidRPr="00465ADE" w:rsidRDefault="008B03C1" w:rsidP="005F7D6C">
      <w:pPr>
        <w:pStyle w:val="ac"/>
        <w:tabs>
          <w:tab w:val="num" w:pos="229"/>
          <w:tab w:val="num" w:pos="700"/>
          <w:tab w:val="num" w:pos="1276"/>
        </w:tabs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Pr="00465ADE" w:rsidRDefault="008B03C1" w:rsidP="005F7D6C">
      <w:pPr>
        <w:ind w:firstLine="709"/>
        <w:jc w:val="center"/>
        <w:rPr>
          <w:b/>
          <w:bCs/>
          <w:sz w:val="28"/>
          <w:szCs w:val="28"/>
        </w:rPr>
      </w:pPr>
      <w:r w:rsidRPr="00465ADE">
        <w:rPr>
          <w:b/>
          <w:bCs/>
          <w:sz w:val="28"/>
          <w:szCs w:val="28"/>
          <w:lang w:val="en-US"/>
        </w:rPr>
        <w:t>II</w:t>
      </w:r>
      <w:r w:rsidRPr="00465ADE">
        <w:rPr>
          <w:b/>
          <w:bCs/>
          <w:sz w:val="28"/>
          <w:szCs w:val="28"/>
        </w:rPr>
        <w:t xml:space="preserve">. Стандарт предоставления </w:t>
      </w:r>
      <w:r>
        <w:rPr>
          <w:b/>
          <w:bCs/>
          <w:sz w:val="28"/>
          <w:szCs w:val="28"/>
        </w:rPr>
        <w:t>муниципальной услуги</w:t>
      </w:r>
    </w:p>
    <w:p w:rsidR="008B03C1" w:rsidRPr="00465ADE" w:rsidRDefault="008B03C1" w:rsidP="005F7D6C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465ADE">
        <w:rPr>
          <w:b/>
          <w:bCs/>
          <w:i/>
          <w:iCs/>
          <w:sz w:val="28"/>
          <w:szCs w:val="28"/>
        </w:rPr>
        <w:tab/>
      </w:r>
    </w:p>
    <w:p w:rsidR="008B03C1" w:rsidRDefault="008B03C1" w:rsidP="005F7D6C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CC74FD">
        <w:rPr>
          <w:b/>
          <w:bCs/>
          <w:i/>
          <w:iCs/>
          <w:sz w:val="28"/>
          <w:szCs w:val="28"/>
        </w:rPr>
        <w:t>Наименование муниципальной услуги</w:t>
      </w:r>
    </w:p>
    <w:p w:rsidR="008B03C1" w:rsidRDefault="008B03C1" w:rsidP="005F7D6C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8B03C1" w:rsidRPr="00465ADE" w:rsidRDefault="008B03C1" w:rsidP="005F7D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 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510768">
        <w:rPr>
          <w:rFonts w:ascii="Times New Roman" w:hAnsi="Times New Roman" w:cs="Times New Roman"/>
          <w:b w:val="0"/>
          <w:bCs w:val="0"/>
          <w:sz w:val="28"/>
          <w:szCs w:val="28"/>
        </w:rPr>
        <w:t>редоста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вление мест захоронения (подзахоронения) на кладбищах муниципального образования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</w:p>
    <w:p w:rsidR="008B03C1" w:rsidRDefault="008B03C1" w:rsidP="005F7D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03C1" w:rsidRPr="00CC74FD" w:rsidRDefault="008B03C1" w:rsidP="005F7D6C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CC74FD">
        <w:rPr>
          <w:b/>
          <w:bCs/>
          <w:i/>
          <w:iCs/>
          <w:sz w:val="28"/>
          <w:szCs w:val="28"/>
        </w:rPr>
        <w:t>Наименование органа, предоставляющего</w:t>
      </w:r>
    </w:p>
    <w:p w:rsidR="008B03C1" w:rsidRDefault="008B03C1" w:rsidP="005F7D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C74FD">
        <w:rPr>
          <w:b/>
          <w:bCs/>
          <w:i/>
          <w:iCs/>
          <w:sz w:val="28"/>
          <w:szCs w:val="28"/>
        </w:rPr>
        <w:t>муниципальную услугу</w:t>
      </w:r>
    </w:p>
    <w:p w:rsidR="008B03C1" w:rsidRDefault="008B03C1" w:rsidP="005F7D6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16398D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 xml:space="preserve">Клинцовского муниципального образования </w:t>
      </w:r>
      <w:r w:rsidRPr="0016398D">
        <w:rPr>
          <w:sz w:val="28"/>
          <w:szCs w:val="28"/>
        </w:rPr>
        <w:t>Пугачевского муниципального района. Административные про</w:t>
      </w:r>
      <w:r>
        <w:rPr>
          <w:sz w:val="28"/>
          <w:szCs w:val="28"/>
        </w:rPr>
        <w:t>цедуры исполняются специалистом</w:t>
      </w:r>
      <w:r w:rsidRPr="001639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6398D">
        <w:rPr>
          <w:sz w:val="28"/>
          <w:szCs w:val="28"/>
        </w:rPr>
        <w:t>.</w:t>
      </w:r>
      <w:r w:rsidRPr="005E2BC3">
        <w:rPr>
          <w:sz w:val="28"/>
          <w:szCs w:val="28"/>
        </w:rPr>
        <w:t xml:space="preserve"> </w:t>
      </w:r>
    </w:p>
    <w:p w:rsidR="008B03C1" w:rsidRDefault="008B03C1" w:rsidP="005F7D6C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C1" w:rsidRDefault="008B03C1" w:rsidP="005F7D6C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65ADE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</w:t>
      </w:r>
    </w:p>
    <w:p w:rsidR="008B03C1" w:rsidRPr="00465ADE" w:rsidRDefault="008B03C1" w:rsidP="005F7D6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03C1" w:rsidRPr="00465ADE" w:rsidRDefault="008B03C1" w:rsidP="005F7D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465ADE">
        <w:rPr>
          <w:color w:val="000000"/>
          <w:sz w:val="28"/>
          <w:szCs w:val="28"/>
        </w:rPr>
        <w:t xml:space="preserve">. </w:t>
      </w:r>
      <w:r w:rsidRPr="00465ADE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>муниципальной услуги</w:t>
      </w:r>
      <w:r w:rsidRPr="00465ADE">
        <w:rPr>
          <w:sz w:val="28"/>
          <w:szCs w:val="28"/>
        </w:rPr>
        <w:t xml:space="preserve"> является:</w:t>
      </w:r>
    </w:p>
    <w:p w:rsidR="008B03C1" w:rsidRDefault="008B03C1" w:rsidP="005F7D6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CF2971">
        <w:rPr>
          <w:sz w:val="28"/>
          <w:szCs w:val="28"/>
        </w:rPr>
        <w:t xml:space="preserve"> предоставление места на кладбищах сельского муниципального образования д</w:t>
      </w:r>
      <w:r>
        <w:rPr>
          <w:sz w:val="28"/>
          <w:szCs w:val="28"/>
        </w:rPr>
        <w:t>ля захоронения (подзахоронение);</w:t>
      </w:r>
    </w:p>
    <w:p w:rsidR="008B03C1" w:rsidRDefault="008B03C1" w:rsidP="005F7D6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 в</w:t>
      </w:r>
      <w:r w:rsidRPr="00BB4C6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CF2971">
        <w:rPr>
          <w:sz w:val="28"/>
          <w:szCs w:val="28"/>
        </w:rPr>
        <w:t xml:space="preserve"> места на кладбищах сельского муниципального образования д</w:t>
      </w:r>
      <w:r>
        <w:rPr>
          <w:sz w:val="28"/>
          <w:szCs w:val="28"/>
        </w:rPr>
        <w:t>ля захоронения (подзахоронение)</w:t>
      </w:r>
    </w:p>
    <w:p w:rsidR="008B03C1" w:rsidRDefault="008B03C1" w:rsidP="003D5AA4">
      <w:pPr>
        <w:pStyle w:val="ConsPlusNormal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B03C1" w:rsidRDefault="008B03C1" w:rsidP="003D5AA4">
      <w:pPr>
        <w:pStyle w:val="ConsPlusNormal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65A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Сроки предоставления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8B03C1" w:rsidRDefault="008B03C1" w:rsidP="005F7D6C">
      <w:pPr>
        <w:ind w:firstLine="709"/>
        <w:jc w:val="both"/>
        <w:outlineLvl w:val="1"/>
        <w:rPr>
          <w:sz w:val="28"/>
          <w:szCs w:val="28"/>
        </w:rPr>
      </w:pPr>
    </w:p>
    <w:p w:rsidR="008B03C1" w:rsidRDefault="008B03C1" w:rsidP="007801D9">
      <w:pPr>
        <w:ind w:firstLine="709"/>
        <w:jc w:val="both"/>
        <w:outlineLvl w:val="2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2.4  </w:t>
      </w:r>
      <w:r w:rsidRPr="00CF2971">
        <w:rPr>
          <w:sz w:val="28"/>
          <w:szCs w:val="28"/>
        </w:rPr>
        <w:t>Срок предоставления услуги: в день обращения заявителя –физического лица, принявшего на себя обязательства по захоронению умершего.</w:t>
      </w:r>
      <w:r w:rsidRPr="00CF2971">
        <w:rPr>
          <w:sz w:val="28"/>
          <w:szCs w:val="28"/>
        </w:rPr>
        <w:br/>
      </w:r>
    </w:p>
    <w:p w:rsidR="008B03C1" w:rsidRDefault="008B03C1" w:rsidP="003D5AA4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465ADE">
        <w:rPr>
          <w:b/>
          <w:bCs/>
          <w:i/>
          <w:iCs/>
          <w:sz w:val="28"/>
          <w:szCs w:val="28"/>
        </w:rPr>
        <w:t>Перечень нормативных правовых актов</w:t>
      </w:r>
    </w:p>
    <w:p w:rsidR="008B03C1" w:rsidRDefault="008B03C1" w:rsidP="003D5AA4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8B03C1" w:rsidRPr="00465ADE" w:rsidRDefault="008B03C1" w:rsidP="003D5A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2.5 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в соответствии с:</w:t>
      </w:r>
    </w:p>
    <w:p w:rsidR="008B03C1" w:rsidRPr="00CF2971" w:rsidRDefault="008B03C1" w:rsidP="003D5AA4">
      <w:pPr>
        <w:rPr>
          <w:sz w:val="28"/>
          <w:szCs w:val="28"/>
        </w:rPr>
      </w:pPr>
      <w:r w:rsidRPr="00CF2971">
        <w:rPr>
          <w:sz w:val="28"/>
          <w:szCs w:val="28"/>
        </w:rPr>
        <w:t>- Федеральный закон от 6.10.2011 г. № 131-ФЗ «Об общих принципах организации местного самоуправления в Российской Федерации»;</w:t>
      </w:r>
      <w:r w:rsidRPr="00CF2971">
        <w:rPr>
          <w:sz w:val="28"/>
          <w:szCs w:val="28"/>
        </w:rPr>
        <w:br/>
      </w:r>
      <w:r>
        <w:tab/>
      </w:r>
      <w:r w:rsidRPr="00CF2971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  <w:r w:rsidRPr="00CF2971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F2971">
        <w:rPr>
          <w:sz w:val="28"/>
          <w:szCs w:val="28"/>
        </w:rPr>
        <w:t xml:space="preserve">- Положение об организации ритуальных услуг и содержания мест захоронения на территории </w:t>
      </w:r>
      <w:r>
        <w:rPr>
          <w:sz w:val="28"/>
          <w:szCs w:val="28"/>
        </w:rPr>
        <w:t>Клинцовского</w:t>
      </w:r>
      <w:r w:rsidRPr="00CF2971">
        <w:rPr>
          <w:sz w:val="28"/>
          <w:szCs w:val="28"/>
        </w:rPr>
        <w:t xml:space="preserve"> муниципального образования;</w:t>
      </w:r>
    </w:p>
    <w:p w:rsidR="008B03C1" w:rsidRDefault="008B03C1" w:rsidP="00CC6A7B">
      <w:pPr>
        <w:ind w:firstLine="709"/>
        <w:outlineLvl w:val="2"/>
        <w:rPr>
          <w:sz w:val="28"/>
          <w:szCs w:val="28"/>
        </w:rPr>
      </w:pP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>Устав</w:t>
      </w:r>
      <w:r w:rsidRPr="000D329F">
        <w:rPr>
          <w:sz w:val="28"/>
          <w:szCs w:val="28"/>
        </w:rPr>
        <w:t xml:space="preserve"> </w:t>
      </w:r>
      <w:r>
        <w:rPr>
          <w:sz w:val="28"/>
          <w:szCs w:val="28"/>
        </w:rPr>
        <w:t>Клинцовского м</w:t>
      </w:r>
      <w:r w:rsidRPr="00CF2971">
        <w:rPr>
          <w:sz w:val="28"/>
          <w:szCs w:val="28"/>
        </w:rPr>
        <w:t>униципального образования</w:t>
      </w:r>
      <w:r w:rsidRPr="00161FF7">
        <w:rPr>
          <w:sz w:val="28"/>
          <w:szCs w:val="28"/>
        </w:rPr>
        <w:t>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>а</w:t>
      </w:r>
      <w:r w:rsidRPr="00161FF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Клинцовского</w:t>
      </w:r>
      <w:r w:rsidRPr="00CF2971">
        <w:rPr>
          <w:sz w:val="28"/>
          <w:szCs w:val="28"/>
        </w:rPr>
        <w:t xml:space="preserve"> муниципального образования</w:t>
      </w:r>
      <w:r w:rsidRPr="00161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Пугачевского </w:t>
      </w:r>
      <w:r w:rsidRPr="00161FF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161FF7">
        <w:rPr>
          <w:sz w:val="28"/>
          <w:szCs w:val="28"/>
        </w:rPr>
        <w:t>.</w:t>
      </w:r>
    </w:p>
    <w:p w:rsidR="008B03C1" w:rsidRDefault="008B03C1" w:rsidP="003D5AA4">
      <w:pPr>
        <w:ind w:firstLine="709"/>
        <w:outlineLvl w:val="2"/>
        <w:rPr>
          <w:sz w:val="28"/>
          <w:szCs w:val="28"/>
        </w:rPr>
      </w:pPr>
    </w:p>
    <w:p w:rsidR="007801D9" w:rsidRDefault="007801D9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801D9" w:rsidRDefault="007801D9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801D9" w:rsidRDefault="007801D9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B03C1" w:rsidRPr="00465ADE" w:rsidRDefault="008B03C1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465ADE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8B03C1" w:rsidRDefault="008B03C1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465ADE">
        <w:rPr>
          <w:b/>
          <w:bCs/>
          <w:i/>
          <w:iCs/>
          <w:color w:val="000000"/>
          <w:sz w:val="28"/>
          <w:szCs w:val="28"/>
        </w:rPr>
        <w:t xml:space="preserve">необходимых для предоставления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8B03C1" w:rsidRDefault="008B03C1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B03C1" w:rsidRPr="006967A6" w:rsidRDefault="008B03C1" w:rsidP="006967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</w:t>
      </w:r>
      <w:r w:rsidRPr="006967A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967A6">
        <w:rPr>
          <w:color w:val="000000"/>
          <w:sz w:val="28"/>
          <w:szCs w:val="28"/>
        </w:rPr>
        <w:t>Исчерпывающий перечень 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8B03C1" w:rsidRDefault="008B03C1" w:rsidP="003D5AA4">
      <w:pPr>
        <w:ind w:firstLine="709"/>
        <w:outlineLvl w:val="2"/>
        <w:rPr>
          <w:sz w:val="28"/>
          <w:szCs w:val="28"/>
        </w:rPr>
      </w:pPr>
      <w:r w:rsidRPr="00161FF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>копия документа, удостоверяющего личность заявителя (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аявитель должен при себе иметь подлинник такого документа для сверки);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2</w:t>
      </w:r>
      <w:r w:rsidRPr="00161F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>медицинское свидетельство о смерти или свидетельство о смерти, выданное органами ЗАГС (копия и подлинник для сверки)</w:t>
      </w:r>
      <w:r>
        <w:rPr>
          <w:sz w:val="28"/>
          <w:szCs w:val="28"/>
        </w:rPr>
        <w:t>.</w:t>
      </w:r>
    </w:p>
    <w:p w:rsidR="008B03C1" w:rsidRDefault="008B03C1" w:rsidP="003D5AA4">
      <w:pPr>
        <w:ind w:firstLine="709"/>
        <w:outlineLvl w:val="2"/>
        <w:rPr>
          <w:sz w:val="28"/>
          <w:szCs w:val="28"/>
        </w:rPr>
      </w:pPr>
    </w:p>
    <w:p w:rsidR="008B03C1" w:rsidRDefault="008B03C1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53785A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  <w:r w:rsidRPr="0053785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B03C1" w:rsidRPr="0053785A" w:rsidRDefault="008B03C1" w:rsidP="00090C6C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B03C1" w:rsidRDefault="008B03C1" w:rsidP="003D5AA4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61FF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 у з</w:t>
      </w:r>
      <w:r w:rsidRPr="00161FF7">
        <w:rPr>
          <w:sz w:val="28"/>
          <w:szCs w:val="28"/>
        </w:rPr>
        <w:t>аявителя документа, удостоверяющего его личность (подлинник).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умерший гражданин не был постоянно зарегистрирован на территории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>;</w:t>
      </w:r>
      <w:r w:rsidRPr="00161FF7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 </w:t>
      </w:r>
      <w:r w:rsidRPr="00161FF7">
        <w:rPr>
          <w:sz w:val="28"/>
          <w:szCs w:val="28"/>
        </w:rPr>
        <w:t xml:space="preserve">отсутствие родственных захоронений на сельских кладбищах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>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отсутствие завещания с волеизъявлением умершего о его захоронении на сельском кладбище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>;</w:t>
      </w:r>
    </w:p>
    <w:p w:rsidR="008B03C1" w:rsidRDefault="008B03C1" w:rsidP="003D5AA4">
      <w:pPr>
        <w:ind w:firstLine="709"/>
        <w:outlineLvl w:val="2"/>
        <w:rPr>
          <w:sz w:val="28"/>
          <w:szCs w:val="28"/>
        </w:rPr>
      </w:pPr>
    </w:p>
    <w:p w:rsidR="008B03C1" w:rsidRPr="0053785A" w:rsidRDefault="008B03C1" w:rsidP="00090C6C">
      <w:pPr>
        <w:pStyle w:val="ConsPlusNormal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3785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Порядок, размер и основания взимания платы за предоставление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8B03C1" w:rsidRPr="0053785A" w:rsidRDefault="008B03C1" w:rsidP="00090C6C">
      <w:pPr>
        <w:pStyle w:val="ConsPlusNormal"/>
        <w:ind w:firstLine="709"/>
        <w:jc w:val="both"/>
        <w:rPr>
          <w:rFonts w:ascii="Times New Roman" w:hAnsi="Times New Roman"/>
          <w:b/>
          <w:bCs/>
          <w:i/>
          <w:iCs/>
          <w:strike/>
          <w:color w:val="000000"/>
          <w:sz w:val="28"/>
          <w:szCs w:val="28"/>
        </w:rPr>
      </w:pPr>
    </w:p>
    <w:p w:rsidR="008B03C1" w:rsidRDefault="008B03C1" w:rsidP="00090C6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Pr="0053785A">
        <w:rPr>
          <w:rFonts w:ascii="Times New Roman" w:hAnsi="Times New Roman"/>
          <w:color w:val="000000"/>
          <w:sz w:val="28"/>
          <w:szCs w:val="28"/>
        </w:rPr>
        <w:t xml:space="preserve">. Предоставление 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53785A">
        <w:rPr>
          <w:rFonts w:ascii="Times New Roman" w:hAnsi="Times New Roman"/>
          <w:color w:val="000000"/>
          <w:sz w:val="28"/>
          <w:szCs w:val="28"/>
        </w:rPr>
        <w:t xml:space="preserve"> является бесплатным.</w:t>
      </w:r>
    </w:p>
    <w:p w:rsidR="008B03C1" w:rsidRDefault="008B03C1" w:rsidP="00907067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C1" w:rsidRPr="0053785A" w:rsidRDefault="008B03C1" w:rsidP="0090706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53785A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>
        <w:rPr>
          <w:sz w:val="28"/>
          <w:szCs w:val="28"/>
        </w:rPr>
        <w:t>2.9</w:t>
      </w:r>
      <w:r w:rsidRPr="00907067">
        <w:rPr>
          <w:sz w:val="28"/>
          <w:szCs w:val="28"/>
        </w:rPr>
        <w:t xml:space="preserve">. </w:t>
      </w:r>
      <w:r w:rsidRPr="00F12DB8">
        <w:rPr>
          <w:sz w:val="28"/>
          <w:szCs w:val="28"/>
        </w:rPr>
        <w:t>Помещение администрации</w:t>
      </w:r>
      <w:r>
        <w:rPr>
          <w:sz w:val="28"/>
          <w:szCs w:val="28"/>
        </w:rPr>
        <w:t xml:space="preserve"> </w:t>
      </w:r>
      <w:r w:rsidRPr="00F12DB8">
        <w:rPr>
          <w:sz w:val="28"/>
          <w:szCs w:val="28"/>
        </w:rPr>
        <w:t xml:space="preserve"> оборудуется вывеской (информационной табличкой), содержащей информацию о полном наименовании органа, предоставляющего муниципальную услугу. Информационная табличка размещается рядом со входом. В месте предоставления муниципальной услуги на видном месте размещаются схемы путей эвакуации.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>
        <w:rPr>
          <w:sz w:val="28"/>
          <w:szCs w:val="28"/>
        </w:rPr>
        <w:t>2.9</w:t>
      </w:r>
      <w:r w:rsidRPr="00F12DB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12DB8">
        <w:rPr>
          <w:sz w:val="28"/>
          <w:szCs w:val="28"/>
        </w:rPr>
        <w:t xml:space="preserve"> Помещение предоставления муниципальной услуги оборудуется информационным стендом, на котором размещается следующая информация: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 w:rsidRPr="00F12DB8">
        <w:rPr>
          <w:sz w:val="28"/>
          <w:szCs w:val="28"/>
        </w:rPr>
        <w:t>а) контактные телефоны, график работы, фамилии, имена, отчества и должности специалиста, осуществляющего прием и консультирование;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 w:rsidRPr="00F12DB8">
        <w:rPr>
          <w:sz w:val="28"/>
          <w:szCs w:val="28"/>
        </w:rPr>
        <w:t>б) текст Административного регламента;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 w:rsidRPr="00F12DB8">
        <w:rPr>
          <w:sz w:val="28"/>
          <w:szCs w:val="28"/>
        </w:rPr>
        <w:t>в) перечень и формы документов, необходимых для предоставления муниципальной услуги;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 w:rsidRPr="00F12DB8">
        <w:rPr>
          <w:sz w:val="28"/>
          <w:szCs w:val="28"/>
        </w:rPr>
        <w:t>г) перечень оснований для отказа в предоставлении муниципальной услуги;</w:t>
      </w:r>
    </w:p>
    <w:p w:rsidR="007801D9" w:rsidRDefault="007801D9" w:rsidP="00B01EB4">
      <w:pPr>
        <w:pStyle w:val="ac"/>
        <w:rPr>
          <w:sz w:val="28"/>
          <w:szCs w:val="28"/>
        </w:rPr>
      </w:pPr>
    </w:p>
    <w:p w:rsidR="007801D9" w:rsidRDefault="007801D9" w:rsidP="00B01EB4">
      <w:pPr>
        <w:pStyle w:val="ac"/>
        <w:rPr>
          <w:sz w:val="28"/>
          <w:szCs w:val="28"/>
        </w:rPr>
      </w:pPr>
    </w:p>
    <w:p w:rsidR="008B03C1" w:rsidRPr="00F12DB8" w:rsidRDefault="008B03C1" w:rsidP="00B01EB4">
      <w:pPr>
        <w:pStyle w:val="ac"/>
        <w:rPr>
          <w:sz w:val="28"/>
          <w:szCs w:val="28"/>
        </w:rPr>
      </w:pPr>
      <w:r w:rsidRPr="00F12DB8">
        <w:rPr>
          <w:sz w:val="28"/>
          <w:szCs w:val="28"/>
        </w:rPr>
        <w:t>д) порядок обжалования действий (бездействия) должностных лиц, предоставляющих муниципальную услугу.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12DB8">
        <w:rPr>
          <w:sz w:val="28"/>
          <w:szCs w:val="28"/>
        </w:rPr>
        <w:t xml:space="preserve"> Рабочее место специалиста оборудуется необходимой функциональной мебелью, оргтехникой и телефонной связью.</w:t>
      </w:r>
    </w:p>
    <w:p w:rsidR="008B03C1" w:rsidRPr="00F12DB8" w:rsidRDefault="008B03C1" w:rsidP="00B01EB4">
      <w:pPr>
        <w:pStyle w:val="ac"/>
        <w:rPr>
          <w:sz w:val="28"/>
          <w:szCs w:val="28"/>
        </w:rPr>
      </w:pPr>
      <w:r>
        <w:rPr>
          <w:sz w:val="28"/>
          <w:szCs w:val="28"/>
        </w:rPr>
        <w:t>2.9.3</w:t>
      </w:r>
      <w:r w:rsidRPr="00F12DB8">
        <w:rPr>
          <w:sz w:val="28"/>
          <w:szCs w:val="28"/>
        </w:rPr>
        <w:t>. В помещении для предоставления муниципальной услуги предусматривается оборудование доступных мест общественного пользования. Ожидание предполагается в коридоре перед кабинетом, где предоставляется муниципальная услуга, оборудованном местами для сидения.</w:t>
      </w:r>
    </w:p>
    <w:p w:rsidR="008B03C1" w:rsidRPr="00907067" w:rsidRDefault="008B03C1" w:rsidP="00090C6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3C1" w:rsidRPr="0053785A" w:rsidRDefault="008B03C1" w:rsidP="00B01EB4">
      <w:pPr>
        <w:pStyle w:val="ConsPlusNormal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785A">
        <w:rPr>
          <w:rFonts w:ascii="Times New Roman" w:hAnsi="Times New Roman"/>
          <w:b/>
          <w:bCs/>
          <w:i/>
          <w:iCs/>
          <w:sz w:val="28"/>
          <w:szCs w:val="28"/>
        </w:rPr>
        <w:t xml:space="preserve">Срок регистрации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заявления в</w:t>
      </w:r>
      <w:r w:rsidRPr="0053785A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предоставлении </w:t>
      </w:r>
    </w:p>
    <w:p w:rsidR="008B03C1" w:rsidRDefault="008B03C1" w:rsidP="00B01EB4">
      <w:pPr>
        <w:pStyle w:val="ConsPlusNormal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муниципальной услуги</w:t>
      </w:r>
    </w:p>
    <w:p w:rsidR="008B03C1" w:rsidRDefault="008B03C1" w:rsidP="001C2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Срок регистрации </w:t>
      </w:r>
      <w:r w:rsidRPr="001C26A5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 - в день обращения заявителя</w:t>
      </w:r>
    </w:p>
    <w:p w:rsidR="008B03C1" w:rsidRDefault="008B03C1" w:rsidP="001C2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3C1" w:rsidRDefault="008B03C1" w:rsidP="001C26A5">
      <w:pPr>
        <w:pStyle w:val="ConsPlusNormal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785A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муниципальной услуги</w:t>
      </w:r>
    </w:p>
    <w:p w:rsidR="008B03C1" w:rsidRPr="0053785A" w:rsidRDefault="008B03C1" w:rsidP="001C26A5">
      <w:pPr>
        <w:ind w:firstLine="709"/>
        <w:jc w:val="center"/>
        <w:outlineLvl w:val="0"/>
        <w:rPr>
          <w:b/>
          <w:bCs/>
          <w:i/>
          <w:iCs/>
          <w:sz w:val="28"/>
          <w:szCs w:val="28"/>
        </w:rPr>
      </w:pPr>
    </w:p>
    <w:p w:rsidR="008B03C1" w:rsidRDefault="008B03C1" w:rsidP="001C26A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 </w:t>
      </w:r>
      <w:r w:rsidRPr="001C26A5">
        <w:rPr>
          <w:rFonts w:ascii="Times New Roman" w:hAnsi="Times New Roman"/>
          <w:sz w:val="28"/>
          <w:szCs w:val="28"/>
        </w:rPr>
        <w:t>Доступность муниципальной услуги характеризуется следующими показателями:</w:t>
      </w:r>
      <w:r w:rsidRPr="001C26A5">
        <w:rPr>
          <w:rFonts w:ascii="Times New Roman" w:hAnsi="Times New Roman"/>
          <w:sz w:val="28"/>
          <w:szCs w:val="28"/>
        </w:rPr>
        <w:br/>
      </w:r>
      <w:r w:rsidRPr="001C26A5">
        <w:rPr>
          <w:rFonts w:ascii="Times New Roman" w:hAnsi="Times New Roman"/>
          <w:sz w:val="28"/>
          <w:szCs w:val="28"/>
        </w:rPr>
        <w:tab/>
        <w:t>- прием обращений по предоставлению муниципальной услуги «Предоставление мест захоронения (подзахоронения) на кладбищах муниципального образования» осуществляется ежедневно, с понедельника по пятницу, с 8.00 до 17.00 час.;</w:t>
      </w:r>
      <w:r w:rsidRPr="001C26A5">
        <w:rPr>
          <w:rFonts w:ascii="Times New Roman" w:hAnsi="Times New Roman"/>
          <w:sz w:val="28"/>
          <w:szCs w:val="28"/>
        </w:rPr>
        <w:br/>
      </w:r>
      <w:r w:rsidRPr="001C26A5">
        <w:rPr>
          <w:rFonts w:ascii="Times New Roman" w:hAnsi="Times New Roman"/>
          <w:sz w:val="28"/>
          <w:szCs w:val="28"/>
        </w:rPr>
        <w:tab/>
        <w:t>- на территории муниципа</w:t>
      </w:r>
      <w:r>
        <w:rPr>
          <w:rFonts w:ascii="Times New Roman" w:hAnsi="Times New Roman"/>
          <w:sz w:val="28"/>
          <w:szCs w:val="28"/>
        </w:rPr>
        <w:t>льного образования расположены 6</w:t>
      </w:r>
      <w:r w:rsidRPr="001C26A5">
        <w:rPr>
          <w:rFonts w:ascii="Times New Roman" w:hAnsi="Times New Roman"/>
          <w:sz w:val="28"/>
          <w:szCs w:val="28"/>
        </w:rPr>
        <w:t xml:space="preserve"> сельских кладбищ.</w:t>
      </w:r>
      <w:r w:rsidRPr="001C26A5">
        <w:rPr>
          <w:rFonts w:ascii="Times New Roman" w:hAnsi="Times New Roman"/>
          <w:sz w:val="28"/>
          <w:szCs w:val="28"/>
        </w:rPr>
        <w:br/>
      </w:r>
      <w:r w:rsidRPr="001C26A5">
        <w:rPr>
          <w:rFonts w:ascii="Times New Roman" w:hAnsi="Times New Roman"/>
          <w:sz w:val="28"/>
          <w:szCs w:val="28"/>
        </w:rPr>
        <w:tab/>
        <w:t>Качество муниципальной услуги характеризуется следующим показателем:</w:t>
      </w:r>
      <w:r w:rsidRPr="001C26A5">
        <w:rPr>
          <w:rFonts w:ascii="Times New Roman" w:hAnsi="Times New Roman"/>
          <w:sz w:val="28"/>
          <w:szCs w:val="28"/>
        </w:rPr>
        <w:br/>
      </w:r>
      <w:r w:rsidRPr="001C26A5">
        <w:rPr>
          <w:rFonts w:ascii="Times New Roman" w:hAnsi="Times New Roman"/>
          <w:sz w:val="28"/>
          <w:szCs w:val="28"/>
        </w:rPr>
        <w:tab/>
        <w:t>- исполнение услуги в установленные сроки;</w:t>
      </w:r>
      <w:r w:rsidRPr="001C26A5">
        <w:rPr>
          <w:rFonts w:ascii="Times New Roman" w:hAnsi="Times New Roman"/>
          <w:sz w:val="28"/>
          <w:szCs w:val="28"/>
        </w:rPr>
        <w:br/>
      </w:r>
      <w:r w:rsidRPr="001C26A5">
        <w:rPr>
          <w:rFonts w:ascii="Times New Roman" w:hAnsi="Times New Roman"/>
          <w:sz w:val="28"/>
          <w:szCs w:val="28"/>
        </w:rPr>
        <w:tab/>
        <w:t>- отсутствие жалоб от получателя услуги;</w:t>
      </w:r>
    </w:p>
    <w:p w:rsidR="008B03C1" w:rsidRDefault="008B03C1" w:rsidP="001C26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B03C1" w:rsidRPr="0053785A" w:rsidRDefault="008B03C1" w:rsidP="001C26A5">
      <w:pPr>
        <w:ind w:firstLine="709"/>
        <w:jc w:val="center"/>
        <w:rPr>
          <w:b/>
          <w:bCs/>
          <w:sz w:val="28"/>
          <w:szCs w:val="28"/>
        </w:rPr>
      </w:pPr>
      <w:r w:rsidRPr="0053785A">
        <w:rPr>
          <w:b/>
          <w:bCs/>
          <w:color w:val="000000"/>
          <w:sz w:val="28"/>
          <w:szCs w:val="28"/>
        </w:rPr>
        <w:t xml:space="preserve">III. </w:t>
      </w:r>
      <w:r w:rsidRPr="0053785A">
        <w:rPr>
          <w:b/>
          <w:bCs/>
          <w:sz w:val="28"/>
          <w:szCs w:val="28"/>
        </w:rPr>
        <w:t>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53785A">
        <w:rPr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53785A">
        <w:rPr>
          <w:b/>
          <w:bCs/>
          <w:sz w:val="28"/>
          <w:szCs w:val="28"/>
        </w:rPr>
        <w:t>административных процедур в</w:t>
      </w:r>
      <w:r>
        <w:rPr>
          <w:b/>
          <w:bCs/>
          <w:sz w:val="28"/>
          <w:szCs w:val="28"/>
        </w:rPr>
        <w:t xml:space="preserve"> </w:t>
      </w:r>
      <w:r w:rsidRPr="0053785A">
        <w:rPr>
          <w:b/>
          <w:bCs/>
          <w:sz w:val="28"/>
          <w:szCs w:val="28"/>
        </w:rPr>
        <w:t>электронной форме</w:t>
      </w:r>
    </w:p>
    <w:p w:rsidR="008B03C1" w:rsidRPr="0053785A" w:rsidRDefault="008B03C1" w:rsidP="001C26A5">
      <w:pPr>
        <w:ind w:firstLine="709"/>
        <w:jc w:val="center"/>
        <w:rPr>
          <w:b/>
          <w:bCs/>
          <w:sz w:val="28"/>
          <w:szCs w:val="28"/>
        </w:rPr>
      </w:pPr>
    </w:p>
    <w:p w:rsidR="008B03C1" w:rsidRDefault="008B03C1" w:rsidP="001C26A5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FD3556">
        <w:rPr>
          <w:b/>
          <w:bCs/>
          <w:i/>
          <w:iCs/>
          <w:color w:val="000000"/>
          <w:sz w:val="28"/>
          <w:szCs w:val="28"/>
        </w:rPr>
        <w:t>Исчерпывающий перечень</w:t>
      </w:r>
      <w:r w:rsidRPr="0053785A">
        <w:rPr>
          <w:b/>
          <w:bCs/>
          <w:i/>
          <w:iCs/>
          <w:color w:val="000000"/>
          <w:sz w:val="28"/>
          <w:szCs w:val="28"/>
        </w:rPr>
        <w:t xml:space="preserve"> административных процедур</w:t>
      </w:r>
    </w:p>
    <w:p w:rsidR="008B03C1" w:rsidRPr="0053785A" w:rsidRDefault="008B03C1" w:rsidP="001C26A5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B03C1" w:rsidRPr="002F7990" w:rsidRDefault="008B03C1" w:rsidP="007801D9">
      <w:pPr>
        <w:pStyle w:val="ConsPlusNormal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378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53785A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3785A">
        <w:rPr>
          <w:rFonts w:ascii="Times New Roman" w:hAnsi="Times New Roman"/>
          <w:sz w:val="28"/>
          <w:szCs w:val="28"/>
        </w:rPr>
        <w:t xml:space="preserve"> включает в себя следующие </w:t>
      </w:r>
      <w:r w:rsidR="007801D9">
        <w:rPr>
          <w:rFonts w:ascii="Times New Roman" w:hAnsi="Times New Roman"/>
          <w:sz w:val="28"/>
          <w:szCs w:val="28"/>
        </w:rPr>
        <w:t xml:space="preserve"> </w:t>
      </w:r>
      <w:r w:rsidRPr="0053785A">
        <w:rPr>
          <w:rFonts w:ascii="Times New Roman" w:hAnsi="Times New Roman"/>
          <w:sz w:val="28"/>
          <w:szCs w:val="28"/>
        </w:rPr>
        <w:t>административные</w:t>
      </w:r>
      <w:r w:rsidR="007801D9">
        <w:rPr>
          <w:rFonts w:ascii="Times New Roman" w:hAnsi="Times New Roman"/>
          <w:sz w:val="28"/>
          <w:szCs w:val="28"/>
        </w:rPr>
        <w:t xml:space="preserve"> </w:t>
      </w:r>
      <w:r w:rsidRPr="0053785A">
        <w:rPr>
          <w:rFonts w:ascii="Times New Roman" w:hAnsi="Times New Roman"/>
          <w:sz w:val="28"/>
          <w:szCs w:val="28"/>
        </w:rPr>
        <w:t>процедуры:</w:t>
      </w:r>
      <w:r w:rsidRPr="001C26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а)</w:t>
      </w:r>
      <w:r w:rsidRPr="002F7990">
        <w:rPr>
          <w:rFonts w:ascii="Times New Roman" w:hAnsi="Times New Roman"/>
          <w:sz w:val="28"/>
          <w:szCs w:val="28"/>
        </w:rPr>
        <w:t xml:space="preserve"> Специалист администрации принимает заявление и документы от заявителя, регистрирует их в журнале регистрации заявлений граждан </w:t>
      </w:r>
    </w:p>
    <w:p w:rsidR="008B03C1" w:rsidRDefault="008B03C1" w:rsidP="00131330">
      <w:pPr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б)</w:t>
      </w:r>
      <w:r w:rsidRPr="00161FF7">
        <w:rPr>
          <w:sz w:val="28"/>
          <w:szCs w:val="28"/>
        </w:rPr>
        <w:t xml:space="preserve"> Решение о предоставлении места под семейное (родственное) захоронение принимается:</w:t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в случае если погребение должно быть осуществлено в настоящее время, решение о предоставлении места принимается в день обращения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аявителя (не позднее одного дня до дня погребения)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>3.2</w:t>
      </w:r>
      <w:r w:rsidRPr="00FE53DB">
        <w:rPr>
          <w:sz w:val="28"/>
          <w:szCs w:val="28"/>
        </w:rPr>
        <w:t xml:space="preserve"> Специалист готовит разрешение на захоронение в виде справки, которая выдается з</w:t>
      </w:r>
      <w:r>
        <w:rPr>
          <w:sz w:val="28"/>
          <w:szCs w:val="28"/>
        </w:rPr>
        <w:t xml:space="preserve">аявителю на руки </w:t>
      </w:r>
      <w:r w:rsidRPr="00ED2AF5">
        <w:rPr>
          <w:sz w:val="28"/>
          <w:szCs w:val="28"/>
        </w:rPr>
        <w:t>(приложение № 2, № 5)</w:t>
      </w:r>
    </w:p>
    <w:p w:rsidR="008B03C1" w:rsidRDefault="008B03C1" w:rsidP="00131330">
      <w:pPr>
        <w:outlineLvl w:val="1"/>
        <w:rPr>
          <w:color w:val="FF0000"/>
          <w:sz w:val="28"/>
          <w:szCs w:val="28"/>
        </w:rPr>
      </w:pPr>
    </w:p>
    <w:p w:rsidR="007801D9" w:rsidRDefault="007801D9" w:rsidP="002F7990">
      <w:pPr>
        <w:ind w:firstLine="709"/>
        <w:jc w:val="center"/>
        <w:rPr>
          <w:b/>
          <w:bCs/>
          <w:sz w:val="28"/>
          <w:szCs w:val="28"/>
        </w:rPr>
      </w:pPr>
    </w:p>
    <w:p w:rsidR="008B03C1" w:rsidRPr="0053785A" w:rsidRDefault="008B03C1" w:rsidP="002F7990">
      <w:pPr>
        <w:ind w:firstLine="709"/>
        <w:jc w:val="center"/>
        <w:rPr>
          <w:b/>
          <w:bCs/>
          <w:sz w:val="28"/>
          <w:szCs w:val="28"/>
        </w:rPr>
      </w:pPr>
      <w:r w:rsidRPr="0053785A">
        <w:rPr>
          <w:b/>
          <w:bCs/>
          <w:sz w:val="28"/>
          <w:szCs w:val="28"/>
          <w:lang w:val="en-US"/>
        </w:rPr>
        <w:lastRenderedPageBreak/>
        <w:t>IV</w:t>
      </w:r>
      <w:r w:rsidRPr="0053785A">
        <w:rPr>
          <w:b/>
          <w:bCs/>
          <w:sz w:val="28"/>
          <w:szCs w:val="28"/>
        </w:rPr>
        <w:t xml:space="preserve">. Формы контроля за предоставлением </w:t>
      </w:r>
      <w:r>
        <w:rPr>
          <w:b/>
          <w:bCs/>
          <w:sz w:val="28"/>
          <w:szCs w:val="28"/>
        </w:rPr>
        <w:t>муниципальной услуги</w:t>
      </w:r>
      <w:r w:rsidRPr="0053785A">
        <w:rPr>
          <w:b/>
          <w:bCs/>
          <w:sz w:val="28"/>
          <w:szCs w:val="28"/>
        </w:rPr>
        <w:t xml:space="preserve"> </w:t>
      </w:r>
    </w:p>
    <w:p w:rsidR="008B03C1" w:rsidRPr="0053785A" w:rsidRDefault="008B03C1" w:rsidP="002F7990">
      <w:pPr>
        <w:ind w:firstLine="709"/>
        <w:outlineLvl w:val="1"/>
        <w:rPr>
          <w:b/>
          <w:bCs/>
          <w:i/>
          <w:iCs/>
          <w:sz w:val="28"/>
          <w:szCs w:val="28"/>
        </w:rPr>
      </w:pPr>
    </w:p>
    <w:p w:rsidR="008B03C1" w:rsidRDefault="008B03C1" w:rsidP="002F7990">
      <w:pPr>
        <w:pStyle w:val="ac"/>
        <w:tabs>
          <w:tab w:val="num" w:pos="1260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53785A">
        <w:rPr>
          <w:b/>
          <w:bCs/>
          <w:i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8B03C1" w:rsidRDefault="008B03C1" w:rsidP="00131330">
      <w:pPr>
        <w:outlineLvl w:val="1"/>
        <w:rPr>
          <w:sz w:val="28"/>
          <w:szCs w:val="28"/>
        </w:rPr>
      </w:pPr>
      <w:r w:rsidRPr="00173D9D"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4</w:t>
      </w:r>
      <w:r w:rsidRPr="00161F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 </w:t>
      </w:r>
      <w:r w:rsidRPr="00161FF7">
        <w:rPr>
          <w:sz w:val="28"/>
          <w:szCs w:val="28"/>
        </w:rPr>
        <w:t xml:space="preserve">Текущий контроль за соблюдением последовательности действий, определенных настоящим административным регламентом </w:t>
      </w:r>
      <w:r>
        <w:rPr>
          <w:sz w:val="28"/>
          <w:szCs w:val="28"/>
        </w:rPr>
        <w:t xml:space="preserve">возлагается на </w:t>
      </w:r>
      <w:r w:rsidRPr="00DA0919">
        <w:rPr>
          <w:sz w:val="28"/>
          <w:szCs w:val="28"/>
        </w:rPr>
        <w:t>главу муниципального образования.</w:t>
      </w:r>
      <w:r w:rsidRPr="00DA0919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4.2  </w:t>
      </w:r>
      <w:r w:rsidRPr="00161FF7">
        <w:rPr>
          <w:sz w:val="28"/>
          <w:szCs w:val="28"/>
        </w:rPr>
        <w:t xml:space="preserve"> Персональная ответственность за исполнение указанной муниципальной услуги закрепляется в должностн</w:t>
      </w:r>
      <w:r>
        <w:rPr>
          <w:sz w:val="28"/>
          <w:szCs w:val="28"/>
        </w:rPr>
        <w:t>ой</w:t>
      </w:r>
      <w:r w:rsidRPr="00161FF7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161FF7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161FF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  <w:r w:rsidRPr="00161FF7"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4.3 </w:t>
      </w:r>
      <w:r w:rsidRPr="00161FF7">
        <w:rPr>
          <w:sz w:val="28"/>
          <w:szCs w:val="28"/>
        </w:rPr>
        <w:t xml:space="preserve"> В случае выявления нарушений прав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аявителей осуществляется привлечение виновн</w:t>
      </w:r>
      <w:r>
        <w:rPr>
          <w:sz w:val="28"/>
          <w:szCs w:val="28"/>
        </w:rPr>
        <w:t>ого</w:t>
      </w:r>
      <w:r w:rsidRPr="00161FF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61FF7">
        <w:rPr>
          <w:sz w:val="28"/>
          <w:szCs w:val="28"/>
        </w:rPr>
        <w:t xml:space="preserve"> к ответственности в соответствии с действующим законодательством.</w:t>
      </w:r>
    </w:p>
    <w:p w:rsidR="008B03C1" w:rsidRDefault="008B03C1" w:rsidP="00133F1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B03C1" w:rsidRPr="0053785A" w:rsidRDefault="008B03C1" w:rsidP="00133F14">
      <w:pPr>
        <w:ind w:firstLine="709"/>
        <w:jc w:val="center"/>
        <w:rPr>
          <w:b/>
          <w:bCs/>
          <w:sz w:val="28"/>
          <w:szCs w:val="28"/>
        </w:rPr>
      </w:pPr>
      <w:r w:rsidRPr="0053785A">
        <w:rPr>
          <w:b/>
          <w:bCs/>
          <w:color w:val="000000"/>
          <w:sz w:val="28"/>
          <w:szCs w:val="28"/>
          <w:lang w:val="en-US"/>
        </w:rPr>
        <w:t>V</w:t>
      </w:r>
      <w:r w:rsidRPr="0053785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Pr="0053785A">
        <w:rPr>
          <w:b/>
          <w:bCs/>
          <w:sz w:val="28"/>
          <w:szCs w:val="28"/>
        </w:rPr>
        <w:t>Досудебный (внесудебный) порядок обжалования  решений и</w:t>
      </w:r>
      <w:r>
        <w:rPr>
          <w:b/>
          <w:bCs/>
          <w:sz w:val="28"/>
          <w:szCs w:val="28"/>
        </w:rPr>
        <w:t xml:space="preserve"> </w:t>
      </w:r>
      <w:r w:rsidRPr="0053785A">
        <w:rPr>
          <w:b/>
          <w:bCs/>
          <w:sz w:val="28"/>
          <w:szCs w:val="28"/>
        </w:rPr>
        <w:t>действий (бездействия) должностных лиц.</w:t>
      </w:r>
    </w:p>
    <w:p w:rsidR="008B03C1" w:rsidRPr="0053785A" w:rsidRDefault="008B03C1" w:rsidP="00133F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61FF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61FF7">
        <w:rPr>
          <w:sz w:val="28"/>
          <w:szCs w:val="28"/>
        </w:rPr>
        <w:t xml:space="preserve"> Заявители имеют право на обжалование действий (бездействия) должностного лица администрации, а также принимаемого им решения при предоставлении услуги: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- в несудебном порядке путем обращения в порядке подчиненности к заместителю главы администрации – к главе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>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в судебном порядке в соответствии с действующим законодательством.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5.2</w:t>
      </w:r>
      <w:r w:rsidRPr="00161FF7">
        <w:rPr>
          <w:sz w:val="28"/>
          <w:szCs w:val="28"/>
        </w:rPr>
        <w:t>. Жалоба в письменной форме должна содержать следующую информацию: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аявителя;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почтовый адрес места жительства, по которому должен быть направлен ответ;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существо обжалуемого действия (бездействия) и решения.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5.3</w:t>
      </w:r>
      <w:r w:rsidRPr="00161FF7">
        <w:rPr>
          <w:sz w:val="28"/>
          <w:szCs w:val="28"/>
        </w:rPr>
        <w:t>. Дополнительно могут быть указаны: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причины несогласия с обжалуемым действием (бездействием) и решением;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- обстоятельства, на основании которых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иные сведения, которые автор обращения считает необходимым сообщить;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копии документов, подтверждающих изложенные в жалобе доводы.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5.4</w:t>
      </w:r>
      <w:r w:rsidRPr="00161FF7">
        <w:rPr>
          <w:sz w:val="28"/>
          <w:szCs w:val="28"/>
        </w:rPr>
        <w:t xml:space="preserve">. Жалоба подписывается подавшим ее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аявителем и ставится дата.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5.5</w:t>
      </w:r>
      <w:r w:rsidRPr="00161FF7">
        <w:rPr>
          <w:sz w:val="28"/>
          <w:szCs w:val="28"/>
        </w:rPr>
        <w:t xml:space="preserve">. Если документы, имеющие существенное значение для рассмотрения жалобы, отсутствуют или не приложены к обращению,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 xml:space="preserve">аявитель в пятидневный </w:t>
      </w:r>
      <w:r w:rsidRPr="00161FF7">
        <w:rPr>
          <w:sz w:val="28"/>
          <w:szCs w:val="28"/>
        </w:rPr>
        <w:lastRenderedPageBreak/>
        <w:t>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5.6</w:t>
      </w:r>
      <w:r w:rsidRPr="00161FF7">
        <w:rPr>
          <w:sz w:val="28"/>
          <w:szCs w:val="28"/>
        </w:rPr>
        <w:t>. Поступившая к должностному лицу администрации жалоба регистрируется в установленном порядке.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5.7</w:t>
      </w:r>
      <w:r w:rsidRPr="00161FF7">
        <w:rPr>
          <w:sz w:val="28"/>
          <w:szCs w:val="28"/>
        </w:rPr>
        <w:t>. Должностн</w:t>
      </w:r>
      <w:r>
        <w:rPr>
          <w:sz w:val="28"/>
          <w:szCs w:val="28"/>
        </w:rPr>
        <w:t>ое</w:t>
      </w:r>
      <w:r w:rsidRPr="00161FF7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161FF7">
        <w:rPr>
          <w:sz w:val="28"/>
          <w:szCs w:val="28"/>
        </w:rPr>
        <w:t xml:space="preserve"> администрации: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- обеспечивают объективное, всестороннее и своевременное рассмотрение обращения, в случае необходимости - с участием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аявителя, направившего жалобу, или его законного представителя;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- по результатам рассмотрения жалобы принимают меры, направленные на восстановление или защиту нарушенных прав, свобод и законных интересов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аявителя, дают письменный ответ по существу поставленных в жалобе вопросов.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5.8</w:t>
      </w:r>
      <w:r w:rsidRPr="00161FF7">
        <w:rPr>
          <w:sz w:val="28"/>
          <w:szCs w:val="28"/>
        </w:rPr>
        <w:t>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5.9</w:t>
      </w:r>
      <w:r w:rsidRPr="00161FF7">
        <w:rPr>
          <w:sz w:val="28"/>
          <w:szCs w:val="28"/>
        </w:rPr>
        <w:t>. Письменная жалоба, поступившая к должностному лицу администрации, рассматривается в течение 30 дней со дня регистрации жалобы.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5.10</w:t>
      </w:r>
      <w:r w:rsidRPr="00161FF7">
        <w:rPr>
          <w:sz w:val="28"/>
          <w:szCs w:val="28"/>
        </w:rPr>
        <w:t xml:space="preserve">. В случае если текст жалобы не поддается прочтению, ответ на жалобу не дается, о чем сообщается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аявителю, направившему жалобу, если его фамилия и почтовый адрес поддаются прочтению.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5.11</w:t>
      </w:r>
      <w:r w:rsidRPr="00161FF7">
        <w:rPr>
          <w:sz w:val="28"/>
          <w:szCs w:val="28"/>
        </w:rPr>
        <w:t xml:space="preserve">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аявителем по данному вопросу. О</w:t>
      </w:r>
      <w:r>
        <w:rPr>
          <w:sz w:val="28"/>
          <w:szCs w:val="28"/>
        </w:rPr>
        <w:t xml:space="preserve"> принятом решении уведомляется з</w:t>
      </w:r>
      <w:r w:rsidRPr="00161FF7">
        <w:rPr>
          <w:sz w:val="28"/>
          <w:szCs w:val="28"/>
        </w:rPr>
        <w:t>аявитель, направивший жалобу.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5.12</w:t>
      </w:r>
      <w:r w:rsidRPr="00161FF7">
        <w:rPr>
          <w:sz w:val="28"/>
          <w:szCs w:val="28"/>
        </w:rPr>
        <w:t xml:space="preserve">. Ответ на жалобу подписывается главой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 xml:space="preserve"> </w:t>
      </w:r>
      <w:r w:rsidRPr="00FE53DB">
        <w:rPr>
          <w:sz w:val="28"/>
          <w:szCs w:val="28"/>
        </w:rPr>
        <w:t>или заместителем главы администрации</w:t>
      </w:r>
      <w:r w:rsidRPr="00161FF7">
        <w:rPr>
          <w:sz w:val="28"/>
          <w:szCs w:val="28"/>
        </w:rPr>
        <w:t>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5.13</w:t>
      </w:r>
      <w:r w:rsidRPr="00161FF7">
        <w:rPr>
          <w:sz w:val="28"/>
          <w:szCs w:val="28"/>
        </w:rPr>
        <w:t>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5.14</w:t>
      </w:r>
      <w:r w:rsidRPr="00161FF7">
        <w:rPr>
          <w:sz w:val="28"/>
          <w:szCs w:val="28"/>
        </w:rPr>
        <w:t>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5.15</w:t>
      </w:r>
      <w:r w:rsidRPr="00161FF7">
        <w:rPr>
          <w:sz w:val="28"/>
          <w:szCs w:val="28"/>
        </w:rPr>
        <w:t xml:space="preserve">. Заявитель может сообщить о нарушении своих прав и законных </w:t>
      </w:r>
    </w:p>
    <w:p w:rsidR="008B03C1" w:rsidRDefault="008B03C1" w:rsidP="00131330">
      <w:pPr>
        <w:outlineLvl w:val="1"/>
        <w:rPr>
          <w:sz w:val="28"/>
          <w:szCs w:val="28"/>
        </w:rPr>
      </w:pPr>
      <w:r w:rsidRPr="00161FF7">
        <w:rPr>
          <w:sz w:val="28"/>
          <w:szCs w:val="28"/>
        </w:rPr>
        <w:t>интересов, противоправных решениях, действиях или бездействии должно</w:t>
      </w:r>
      <w:r>
        <w:rPr>
          <w:sz w:val="28"/>
          <w:szCs w:val="28"/>
        </w:rPr>
        <w:t>стных лиц</w:t>
      </w:r>
      <w:r w:rsidRPr="00161FF7">
        <w:rPr>
          <w:sz w:val="28"/>
          <w:szCs w:val="28"/>
        </w:rPr>
        <w:t>, о нарушении положений административного регламента, некорректном поведении или нарушении служебной этики: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61FF7">
        <w:rPr>
          <w:sz w:val="28"/>
          <w:szCs w:val="28"/>
        </w:rPr>
        <w:t>- по номеру телефона 8(</w:t>
      </w:r>
      <w:r>
        <w:rPr>
          <w:sz w:val="28"/>
          <w:szCs w:val="28"/>
        </w:rPr>
        <w:t>84574</w:t>
      </w:r>
      <w:r w:rsidRPr="00161FF7">
        <w:rPr>
          <w:sz w:val="28"/>
          <w:szCs w:val="28"/>
        </w:rPr>
        <w:t>)</w:t>
      </w:r>
      <w:r>
        <w:rPr>
          <w:sz w:val="28"/>
          <w:szCs w:val="28"/>
        </w:rPr>
        <w:t>3-11-10</w:t>
      </w:r>
      <w:r w:rsidRPr="00161FF7">
        <w:rPr>
          <w:sz w:val="28"/>
          <w:szCs w:val="28"/>
        </w:rPr>
        <w:t xml:space="preserve">( глава </w:t>
      </w:r>
      <w:r>
        <w:rPr>
          <w:sz w:val="28"/>
          <w:szCs w:val="28"/>
        </w:rPr>
        <w:t>муниципального образования;</w:t>
      </w:r>
    </w:p>
    <w:p w:rsidR="008B03C1" w:rsidRDefault="008B03C1" w:rsidP="00131330">
      <w:pPr>
        <w:outlineLvl w:val="1"/>
      </w:pPr>
      <w:r>
        <w:rPr>
          <w:sz w:val="28"/>
          <w:szCs w:val="28"/>
        </w:rPr>
        <w:tab/>
      </w:r>
      <w:r w:rsidRPr="00161FF7">
        <w:rPr>
          <w:sz w:val="28"/>
          <w:szCs w:val="28"/>
        </w:rPr>
        <w:t xml:space="preserve">- на сайте администрации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 xml:space="preserve"> через Интернет-приемную</w:t>
      </w:r>
      <w:r>
        <w:rPr>
          <w:sz w:val="28"/>
          <w:szCs w:val="28"/>
        </w:rPr>
        <w:t>.</w:t>
      </w:r>
      <w:r>
        <w:t xml:space="preserve"> </w:t>
      </w:r>
      <w:r>
        <w:br/>
      </w:r>
    </w:p>
    <w:p w:rsidR="008B03C1" w:rsidRDefault="008B03C1" w:rsidP="00131330">
      <w:pPr>
        <w:outlineLvl w:val="1"/>
      </w:pPr>
    </w:p>
    <w:p w:rsidR="008B03C1" w:rsidRDefault="008B03C1" w:rsidP="00131330">
      <w:pPr>
        <w:outlineLvl w:val="1"/>
      </w:pPr>
    </w:p>
    <w:p w:rsidR="008B03C1" w:rsidRDefault="008B03C1" w:rsidP="00131330">
      <w:pPr>
        <w:outlineLvl w:val="1"/>
      </w:pPr>
    </w:p>
    <w:p w:rsidR="008B03C1" w:rsidRPr="000331E7" w:rsidRDefault="008B03C1" w:rsidP="00033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331E7">
        <w:rPr>
          <w:sz w:val="24"/>
          <w:szCs w:val="24"/>
        </w:rPr>
        <w:t>Приложение № 1</w:t>
      </w:r>
    </w:p>
    <w:p w:rsidR="008B03C1" w:rsidRPr="000331E7" w:rsidRDefault="008B03C1" w:rsidP="00131330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  <w:t>к административному регламенту</w:t>
      </w:r>
    </w:p>
    <w:p w:rsidR="008B03C1" w:rsidRPr="00240463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jc w:val="center"/>
        <w:rPr>
          <w:rFonts w:ascii="Arial" w:hAnsi="Arial" w:cs="Arial"/>
        </w:rPr>
      </w:pPr>
    </w:p>
    <w:p w:rsidR="008B03C1" w:rsidRDefault="008B03C1" w:rsidP="00131330">
      <w:pPr>
        <w:jc w:val="center"/>
        <w:rPr>
          <w:rFonts w:ascii="Arial" w:hAnsi="Arial" w:cs="Arial"/>
        </w:rPr>
      </w:pPr>
    </w:p>
    <w:p w:rsidR="008B03C1" w:rsidRPr="003E6777" w:rsidRDefault="008B03C1" w:rsidP="00131330">
      <w:pPr>
        <w:jc w:val="center"/>
        <w:rPr>
          <w:sz w:val="28"/>
          <w:szCs w:val="28"/>
        </w:rPr>
      </w:pPr>
    </w:p>
    <w:p w:rsidR="008B03C1" w:rsidRPr="003E6777" w:rsidRDefault="008B03C1" w:rsidP="00131330">
      <w:pPr>
        <w:jc w:val="center"/>
        <w:rPr>
          <w:sz w:val="28"/>
          <w:szCs w:val="28"/>
        </w:rPr>
      </w:pPr>
      <w:r w:rsidRPr="003E6777">
        <w:rPr>
          <w:sz w:val="28"/>
          <w:szCs w:val="28"/>
        </w:rPr>
        <w:t>ЗАЯВЛЕНИЕ</w:t>
      </w:r>
    </w:p>
    <w:p w:rsidR="008B03C1" w:rsidRPr="003E6777" w:rsidRDefault="008B03C1" w:rsidP="00131330">
      <w:pPr>
        <w:jc w:val="center"/>
        <w:rPr>
          <w:sz w:val="28"/>
          <w:szCs w:val="28"/>
        </w:rPr>
      </w:pPr>
      <w:r w:rsidRPr="003E6777">
        <w:rPr>
          <w:sz w:val="28"/>
          <w:szCs w:val="28"/>
        </w:rPr>
        <w:t>О ПРЕДОСТАВЛЕНИИ МЕСТА ДЛЯ ОДИНОЧНОГО ЗАХОРОНЕНИЯ</w:t>
      </w:r>
    </w:p>
    <w:p w:rsidR="008B03C1" w:rsidRPr="003E6777" w:rsidRDefault="008B03C1" w:rsidP="00131330">
      <w:pPr>
        <w:jc w:val="both"/>
        <w:rPr>
          <w:sz w:val="28"/>
          <w:szCs w:val="28"/>
        </w:rPr>
      </w:pP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          В администрацию </w:t>
      </w:r>
      <w:r w:rsidRPr="00A64BD0">
        <w:rPr>
          <w:rFonts w:ascii="Times New Roman" w:hAnsi="Times New Roman" w:cs="Times New Roman"/>
          <w:sz w:val="28"/>
          <w:szCs w:val="28"/>
        </w:rPr>
        <w:t>Клинцовского</w:t>
      </w:r>
      <w:r w:rsidRPr="003E67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от кого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3C1" w:rsidRPr="00217CB0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(Ф.И.О., адрес, телефон)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Default="008B03C1" w:rsidP="0013133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B03C1" w:rsidRPr="003E6777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ЗАЯВЛЕНИЕ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    Прошу предоставить место для одиночного</w:t>
      </w:r>
      <w:r>
        <w:rPr>
          <w:rFonts w:ascii="Times New Roman" w:hAnsi="Times New Roman" w:cs="Times New Roman"/>
          <w:sz w:val="28"/>
          <w:szCs w:val="28"/>
        </w:rPr>
        <w:t xml:space="preserve"> захоронения умершего ______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</w:rPr>
        <w:t>(фамилия, имя, отчество)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Дата рождения _______________________ Дата смети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B03C1" w:rsidRPr="00F137E7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</w:rPr>
        <w:t>(указать куда, на какое кладбище)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"___" ____________ 20___ г.   Подпись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E6777">
        <w:rPr>
          <w:rFonts w:ascii="Times New Roman" w:hAnsi="Times New Roman" w:cs="Times New Roman"/>
          <w:sz w:val="28"/>
          <w:szCs w:val="28"/>
        </w:rPr>
        <w:t>__________/_________________________/</w:t>
      </w:r>
    </w:p>
    <w:p w:rsidR="008B03C1" w:rsidRPr="00217CB0" w:rsidRDefault="008B03C1" w:rsidP="00131330">
      <w:pPr>
        <w:pStyle w:val="ConsPlusNonformat"/>
        <w:widowControl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217CB0">
        <w:rPr>
          <w:rFonts w:ascii="Times New Roman" w:hAnsi="Times New Roman" w:cs="Times New Roman"/>
        </w:rPr>
        <w:t>(должность Ф.И.О.)</w:t>
      </w: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0331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8B03C1" w:rsidRPr="000331E7" w:rsidRDefault="008B03C1" w:rsidP="000331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0331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0331E7">
        <w:rPr>
          <w:sz w:val="24"/>
          <w:szCs w:val="24"/>
        </w:rPr>
        <w:t>2</w:t>
      </w:r>
    </w:p>
    <w:p w:rsidR="008B03C1" w:rsidRPr="000331E7" w:rsidRDefault="008B03C1" w:rsidP="00131330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  <w:t>к административному регламенту</w:t>
      </w:r>
    </w:p>
    <w:p w:rsidR="008B03C1" w:rsidRPr="000331E7" w:rsidRDefault="008B03C1" w:rsidP="00131330">
      <w:pPr>
        <w:rPr>
          <w:sz w:val="24"/>
          <w:szCs w:val="24"/>
        </w:rPr>
      </w:pPr>
    </w:p>
    <w:p w:rsidR="008B03C1" w:rsidRPr="00173D9D" w:rsidRDefault="008B03C1" w:rsidP="00131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Pr="000E0E99" w:rsidRDefault="008B03C1" w:rsidP="00F12D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8B03C1" w:rsidRPr="000E0E99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E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A64BD0">
        <w:rPr>
          <w:rFonts w:ascii="Times New Roman" w:hAnsi="Times New Roman" w:cs="Times New Roman"/>
          <w:b/>
          <w:bCs/>
          <w:sz w:val="28"/>
          <w:szCs w:val="28"/>
        </w:rPr>
        <w:t>Клинцовского</w:t>
      </w:r>
      <w:r w:rsidRPr="000E0E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E99">
        <w:rPr>
          <w:rFonts w:ascii="Times New Roman" w:hAnsi="Times New Roman" w:cs="Times New Roman"/>
          <w:sz w:val="28"/>
          <w:szCs w:val="28"/>
        </w:rPr>
        <w:t>Предоставить мес</w:t>
      </w:r>
      <w:r>
        <w:rPr>
          <w:rFonts w:ascii="Times New Roman" w:hAnsi="Times New Roman" w:cs="Times New Roman"/>
          <w:sz w:val="28"/>
          <w:szCs w:val="28"/>
        </w:rPr>
        <w:t xml:space="preserve">то для одиночного захоронения №________________ </w:t>
      </w:r>
      <w:r w:rsidRPr="000E0E99">
        <w:rPr>
          <w:rFonts w:ascii="Times New Roman" w:hAnsi="Times New Roman" w:cs="Times New Roman"/>
          <w:sz w:val="28"/>
          <w:szCs w:val="28"/>
        </w:rPr>
        <w:t>размером: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99">
        <w:rPr>
          <w:rFonts w:ascii="Times New Roman" w:hAnsi="Times New Roman" w:cs="Times New Roman"/>
          <w:sz w:val="28"/>
          <w:szCs w:val="28"/>
        </w:rPr>
        <w:t>3,3  кв.  м  (2,2 x 1,5м)  на_____________________________________________________________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__________________________________________________________________ кладбища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"___" ___________ 201__ г.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64BD0">
        <w:rPr>
          <w:rFonts w:ascii="Times New Roman" w:hAnsi="Times New Roman" w:cs="Times New Roman"/>
          <w:sz w:val="28"/>
          <w:szCs w:val="28"/>
        </w:rPr>
        <w:t>Клинцовского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E0E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B03C1" w:rsidRPr="00217CB0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(должность, Ф.И.О.)</w:t>
      </w:r>
    </w:p>
    <w:p w:rsidR="008B03C1" w:rsidRPr="000E0E99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1. Копия свидетельства о смерти (с приложением подлинника для сверки).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E99">
        <w:rPr>
          <w:rFonts w:ascii="Times New Roman" w:hAnsi="Times New Roman" w:cs="Times New Roman"/>
          <w:sz w:val="28"/>
          <w:szCs w:val="28"/>
        </w:rPr>
        <w:t xml:space="preserve"> _______ кем и когда вы</w:t>
      </w:r>
      <w:r>
        <w:rPr>
          <w:rFonts w:ascii="Times New Roman" w:hAnsi="Times New Roman" w:cs="Times New Roman"/>
          <w:sz w:val="28"/>
          <w:szCs w:val="28"/>
        </w:rPr>
        <w:t>дано: ________________________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2. Если личность не установлена, копия документа, подтверждающего 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99">
        <w:rPr>
          <w:rFonts w:ascii="Times New Roman" w:hAnsi="Times New Roman" w:cs="Times New Roman"/>
          <w:sz w:val="28"/>
          <w:szCs w:val="28"/>
        </w:rPr>
        <w:t>органов внутренних дел на погребение умершего (с приложением подлинника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99">
        <w:rPr>
          <w:rFonts w:ascii="Times New Roman" w:hAnsi="Times New Roman" w:cs="Times New Roman"/>
          <w:sz w:val="28"/>
          <w:szCs w:val="28"/>
        </w:rPr>
        <w:t>сверки) __________________________________________________________________.</w:t>
      </w:r>
    </w:p>
    <w:p w:rsidR="008B03C1" w:rsidRPr="000E0E99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</w:rPr>
        <w:t>(наименование документа</w:t>
      </w:r>
      <w:r w:rsidRPr="000E0E99">
        <w:rPr>
          <w:rFonts w:ascii="Times New Roman" w:hAnsi="Times New Roman" w:cs="Times New Roman"/>
          <w:sz w:val="28"/>
          <w:szCs w:val="28"/>
        </w:rPr>
        <w:t>)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E99">
        <w:rPr>
          <w:rFonts w:ascii="Times New Roman" w:hAnsi="Times New Roman" w:cs="Times New Roman"/>
          <w:sz w:val="28"/>
          <w:szCs w:val="28"/>
        </w:rPr>
        <w:t xml:space="preserve"> ___________ кем и когда </w:t>
      </w:r>
      <w:r>
        <w:rPr>
          <w:rFonts w:ascii="Times New Roman" w:hAnsi="Times New Roman" w:cs="Times New Roman"/>
          <w:sz w:val="28"/>
          <w:szCs w:val="28"/>
        </w:rPr>
        <w:t>выдано: ____________________</w:t>
      </w:r>
    </w:p>
    <w:p w:rsidR="008B03C1" w:rsidRPr="000E0E99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3. При захоронении урны с прахом дополнительно  прилагается  копия  справки о кремации (с приложением подлинника для сверки). Серия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7E7">
        <w:rPr>
          <w:rFonts w:ascii="Times New Roman" w:hAnsi="Times New Roman" w:cs="Times New Roman"/>
          <w:sz w:val="28"/>
          <w:szCs w:val="28"/>
        </w:rPr>
        <w:t>______ кем и когда  выдано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37E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03C1" w:rsidRPr="00F137E7" w:rsidRDefault="008B03C1" w:rsidP="00131330">
      <w:pPr>
        <w:rPr>
          <w:sz w:val="28"/>
          <w:szCs w:val="28"/>
        </w:rPr>
      </w:pPr>
    </w:p>
    <w:p w:rsidR="008B03C1" w:rsidRPr="009A591E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jc w:val="both"/>
        <w:rPr>
          <w:rFonts w:ascii="Arial" w:hAnsi="Arial" w:cs="Arial"/>
        </w:rPr>
      </w:pPr>
    </w:p>
    <w:p w:rsidR="008B03C1" w:rsidRDefault="008B03C1" w:rsidP="00131330">
      <w:pPr>
        <w:jc w:val="both"/>
        <w:rPr>
          <w:rFonts w:ascii="Arial" w:hAnsi="Arial" w:cs="Arial"/>
        </w:rPr>
      </w:pPr>
    </w:p>
    <w:p w:rsidR="008B03C1" w:rsidRDefault="008B03C1" w:rsidP="00131330">
      <w:pPr>
        <w:outlineLvl w:val="1"/>
        <w:rPr>
          <w:rFonts w:ascii="Arial" w:hAnsi="Arial" w:cs="Arial"/>
        </w:rPr>
      </w:pPr>
    </w:p>
    <w:p w:rsidR="008B03C1" w:rsidRDefault="008B03C1" w:rsidP="00131330">
      <w:pPr>
        <w:outlineLvl w:val="1"/>
        <w:rPr>
          <w:rFonts w:ascii="Arial" w:hAnsi="Arial" w:cs="Arial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8B03C1" w:rsidRPr="000331E7" w:rsidRDefault="008B03C1" w:rsidP="00F12DB8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331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0331E7">
        <w:rPr>
          <w:sz w:val="24"/>
          <w:szCs w:val="24"/>
        </w:rPr>
        <w:t xml:space="preserve"> 3</w:t>
      </w:r>
    </w:p>
    <w:p w:rsidR="008B03C1" w:rsidRPr="000331E7" w:rsidRDefault="008B03C1" w:rsidP="00131330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  <w:t>к административному регламенту</w:t>
      </w:r>
    </w:p>
    <w:p w:rsidR="008B03C1" w:rsidRPr="000331E7" w:rsidRDefault="008B03C1" w:rsidP="00131330">
      <w:pPr>
        <w:rPr>
          <w:sz w:val="24"/>
          <w:szCs w:val="24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Pr="00F137E7" w:rsidRDefault="008B03C1" w:rsidP="00131330">
      <w:pPr>
        <w:outlineLvl w:val="1"/>
        <w:rPr>
          <w:sz w:val="28"/>
          <w:szCs w:val="28"/>
        </w:rPr>
      </w:pPr>
    </w:p>
    <w:p w:rsidR="008B03C1" w:rsidRPr="00F137E7" w:rsidRDefault="008B03C1" w:rsidP="00131330">
      <w:pPr>
        <w:jc w:val="both"/>
        <w:rPr>
          <w:rFonts w:ascii="Arial" w:hAnsi="Arial" w:cs="Arial"/>
          <w:sz w:val="28"/>
          <w:szCs w:val="28"/>
        </w:rPr>
      </w:pPr>
    </w:p>
    <w:p w:rsidR="008B03C1" w:rsidRPr="00F137E7" w:rsidRDefault="008B03C1" w:rsidP="00131330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ЗАЯВЛЕНИЕ</w:t>
      </w:r>
    </w:p>
    <w:p w:rsidR="008B03C1" w:rsidRPr="00F137E7" w:rsidRDefault="008B03C1" w:rsidP="00131330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О ПРЕДОСТАВЛЕНИИ МЕСТА ДЛЯ РОДСТВЕННОГО ЗАХОРОНЕНИЯ</w:t>
      </w:r>
    </w:p>
    <w:p w:rsidR="008B03C1" w:rsidRPr="00F137E7" w:rsidRDefault="008B03C1" w:rsidP="00131330">
      <w:pPr>
        <w:jc w:val="both"/>
        <w:rPr>
          <w:sz w:val="28"/>
          <w:szCs w:val="28"/>
        </w:rPr>
      </w:pP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          В администрацию </w:t>
      </w:r>
      <w:r w:rsidRPr="00A64BD0">
        <w:rPr>
          <w:rFonts w:ascii="Times New Roman" w:hAnsi="Times New Roman" w:cs="Times New Roman"/>
          <w:sz w:val="28"/>
          <w:szCs w:val="28"/>
        </w:rPr>
        <w:t>Клинцовского</w:t>
      </w:r>
      <w:r w:rsidRPr="003E67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от кого </w:t>
      </w:r>
      <w:r w:rsidRPr="00F137E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37E7">
        <w:rPr>
          <w:rFonts w:ascii="Times New Roman" w:hAnsi="Times New Roman" w:cs="Times New Roman"/>
          <w:sz w:val="28"/>
          <w:szCs w:val="28"/>
        </w:rPr>
        <w:t xml:space="preserve">  </w:t>
      </w:r>
      <w:r w:rsidRPr="00F137E7">
        <w:rPr>
          <w:rFonts w:ascii="Times New Roman" w:hAnsi="Times New Roman" w:cs="Times New Roman"/>
        </w:rPr>
        <w:t>(фамилия, имя, отчество лица, взявшего на себя обязанность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37E7">
        <w:rPr>
          <w:rFonts w:ascii="Times New Roman" w:hAnsi="Times New Roman" w:cs="Times New Roman"/>
        </w:rPr>
        <w:t>осуществить погребение умершего, наименование специализированной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37E7">
        <w:rPr>
          <w:rFonts w:ascii="Times New Roman" w:hAnsi="Times New Roman" w:cs="Times New Roman"/>
        </w:rPr>
        <w:t>службы или иного хозяйствующего субъекта)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217CB0" w:rsidRDefault="008B03C1" w:rsidP="00131330">
      <w:pPr>
        <w:pStyle w:val="ConsPlusNonformat"/>
        <w:widowControl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CB0">
        <w:rPr>
          <w:rFonts w:ascii="Times New Roman" w:hAnsi="Times New Roman" w:cs="Times New Roman"/>
        </w:rPr>
        <w:t xml:space="preserve">         (адрес, телефон)</w:t>
      </w: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jc w:val="right"/>
        <w:outlineLvl w:val="1"/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Pr="000331E7" w:rsidRDefault="008B03C1" w:rsidP="000331E7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0331E7">
        <w:rPr>
          <w:sz w:val="24"/>
          <w:szCs w:val="24"/>
        </w:rPr>
        <w:t>Приложение № 4</w:t>
      </w:r>
    </w:p>
    <w:p w:rsidR="008B03C1" w:rsidRPr="000331E7" w:rsidRDefault="008B03C1" w:rsidP="00131330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  <w:t>к административному регламенту</w:t>
      </w:r>
    </w:p>
    <w:p w:rsidR="008B03C1" w:rsidRPr="00240463" w:rsidRDefault="008B03C1" w:rsidP="000331E7">
      <w:pPr>
        <w:jc w:val="center"/>
        <w:rPr>
          <w:sz w:val="28"/>
          <w:szCs w:val="28"/>
        </w:rPr>
      </w:pPr>
    </w:p>
    <w:p w:rsidR="008B03C1" w:rsidRPr="00F137E7" w:rsidRDefault="008B03C1" w:rsidP="00131330">
      <w:pPr>
        <w:outlineLvl w:val="1"/>
        <w:rPr>
          <w:sz w:val="28"/>
          <w:szCs w:val="28"/>
        </w:rPr>
      </w:pPr>
    </w:p>
    <w:p w:rsidR="008B03C1" w:rsidRPr="00F137E7" w:rsidRDefault="008B03C1" w:rsidP="00131330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ЗАЯВЛЕНИЕ</w:t>
      </w:r>
    </w:p>
    <w:p w:rsidR="008B03C1" w:rsidRDefault="008B03C1" w:rsidP="00131330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 xml:space="preserve">О ПРЕДОСТАВЛЕНИИ МЕСТА ДЛЯ </w:t>
      </w:r>
      <w:r>
        <w:rPr>
          <w:sz w:val="28"/>
          <w:szCs w:val="28"/>
        </w:rPr>
        <w:t xml:space="preserve"> </w:t>
      </w:r>
      <w:r w:rsidRPr="00F137E7">
        <w:rPr>
          <w:sz w:val="28"/>
          <w:szCs w:val="28"/>
        </w:rPr>
        <w:t xml:space="preserve">РОДСТВЕННОГО </w:t>
      </w:r>
    </w:p>
    <w:p w:rsidR="008B03C1" w:rsidRPr="00F137E7" w:rsidRDefault="008B03C1" w:rsidP="00131330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ПОДЗАХОРОНЕНИЯ</w:t>
      </w:r>
    </w:p>
    <w:p w:rsidR="008B03C1" w:rsidRPr="00F137E7" w:rsidRDefault="008B03C1" w:rsidP="00131330">
      <w:pPr>
        <w:jc w:val="both"/>
        <w:rPr>
          <w:sz w:val="28"/>
          <w:szCs w:val="28"/>
        </w:rPr>
      </w:pPr>
    </w:p>
    <w:p w:rsidR="008B03C1" w:rsidRPr="003E677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677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AC5397">
        <w:rPr>
          <w:rFonts w:ascii="Times New Roman" w:hAnsi="Times New Roman" w:cs="Times New Roman"/>
          <w:sz w:val="28"/>
          <w:szCs w:val="28"/>
        </w:rPr>
        <w:t>Клинцовского</w:t>
      </w:r>
      <w:r w:rsidRPr="003E67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B03C1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от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E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137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03C1" w:rsidRPr="00217CB0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(фамилия, имя, отчество лица, взявшего на себя обязанность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217CB0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осуществить погребение умершего, наименование специализированной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217CB0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службы или иного хозяйствующего субъекта)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B03C1" w:rsidRPr="00217CB0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(адрес, телефон)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217CB0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B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Прошу предоставить место для родственно</w:t>
      </w:r>
      <w:r>
        <w:rPr>
          <w:rFonts w:ascii="Times New Roman" w:hAnsi="Times New Roman" w:cs="Times New Roman"/>
          <w:sz w:val="28"/>
          <w:szCs w:val="28"/>
        </w:rPr>
        <w:t xml:space="preserve">го подзахоронения умершего 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A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Дата рождения _________________________ дата смерти 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ABB">
        <w:rPr>
          <w:rFonts w:ascii="Times New Roman" w:hAnsi="Times New Roman" w:cs="Times New Roman"/>
          <w:sz w:val="24"/>
          <w:szCs w:val="24"/>
        </w:rPr>
        <w:t>(указать куда, на какое кладбище, в родственную могилу)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</w:t>
      </w:r>
      <w:r>
        <w:rPr>
          <w:rFonts w:ascii="Times New Roman" w:hAnsi="Times New Roman" w:cs="Times New Roman"/>
          <w:sz w:val="28"/>
          <w:szCs w:val="28"/>
        </w:rPr>
        <w:t xml:space="preserve"> в ___________ году ________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на участке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7E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137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6ABB">
        <w:rPr>
          <w:rFonts w:ascii="Times New Roman" w:hAnsi="Times New Roman" w:cs="Times New Roman"/>
        </w:rPr>
        <w:t>(наименование кладбища)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>(указать вид надгробия или трафарета)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________________________________________________________________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>(ранее захороненного умершего: фамилия, имя, отчество)</w:t>
      </w: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8B03C1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"___" __________ 200__ г. Подпись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37E7"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8B03C1" w:rsidRPr="00C86ABB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6ABB">
        <w:rPr>
          <w:rFonts w:ascii="Times New Roman" w:hAnsi="Times New Roman" w:cs="Times New Roman"/>
        </w:rPr>
        <w:t>(Ф.И.О., для юридических</w:t>
      </w:r>
      <w:r>
        <w:rPr>
          <w:rFonts w:ascii="Times New Roman" w:hAnsi="Times New Roman" w:cs="Times New Roman"/>
        </w:rPr>
        <w:t xml:space="preserve"> </w:t>
      </w:r>
      <w:r w:rsidRPr="00C86ABB">
        <w:rPr>
          <w:rFonts w:ascii="Times New Roman" w:hAnsi="Times New Roman" w:cs="Times New Roman"/>
        </w:rPr>
        <w:t>лиц - должность)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03C1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03C1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03C1" w:rsidRPr="00C86ABB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03C1" w:rsidRPr="009474E8" w:rsidRDefault="008B03C1" w:rsidP="00131330">
      <w:pPr>
        <w:outlineLvl w:val="1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4E8">
        <w:rPr>
          <w:sz w:val="24"/>
          <w:szCs w:val="24"/>
        </w:rPr>
        <w:t>Приложение № 5</w:t>
      </w:r>
    </w:p>
    <w:p w:rsidR="008B03C1" w:rsidRPr="009474E8" w:rsidRDefault="008B03C1" w:rsidP="00131330">
      <w:pPr>
        <w:rPr>
          <w:sz w:val="24"/>
          <w:szCs w:val="24"/>
        </w:rPr>
      </w:pP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  <w:t>к административному регламенту</w:t>
      </w:r>
    </w:p>
    <w:p w:rsidR="008B03C1" w:rsidRPr="009474E8" w:rsidRDefault="008B03C1" w:rsidP="00131330">
      <w:pPr>
        <w:rPr>
          <w:sz w:val="24"/>
          <w:szCs w:val="24"/>
        </w:rPr>
      </w:pPr>
    </w:p>
    <w:p w:rsidR="008B03C1" w:rsidRPr="00F137E7" w:rsidRDefault="008B03C1" w:rsidP="00131330">
      <w:pPr>
        <w:rPr>
          <w:sz w:val="28"/>
          <w:szCs w:val="28"/>
        </w:rPr>
      </w:pPr>
    </w:p>
    <w:p w:rsidR="008B03C1" w:rsidRPr="00F137E7" w:rsidRDefault="008B03C1" w:rsidP="00131330">
      <w:pPr>
        <w:jc w:val="both"/>
        <w:rPr>
          <w:sz w:val="28"/>
          <w:szCs w:val="28"/>
        </w:rPr>
      </w:pPr>
    </w:p>
    <w:p w:rsidR="008B03C1" w:rsidRPr="00F137E7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C86ABB" w:rsidRDefault="008B03C1" w:rsidP="00F12D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8B03C1" w:rsidRDefault="008B03C1" w:rsidP="001313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AB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AC5397">
        <w:rPr>
          <w:rFonts w:ascii="Times New Roman" w:hAnsi="Times New Roman" w:cs="Times New Roman"/>
          <w:b/>
          <w:bCs/>
          <w:sz w:val="28"/>
          <w:szCs w:val="28"/>
        </w:rPr>
        <w:t>Клинцовского</w:t>
      </w:r>
      <w:r w:rsidRPr="00C86A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B03C1" w:rsidRPr="00C86ABB" w:rsidRDefault="008B03C1" w:rsidP="0013133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Разрешить родственное подзахоронение на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03C1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__________________________________________________________________ кладбища</w:t>
      </w: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"___" _____________ 201__ г.</w:t>
      </w: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главы </w:t>
      </w:r>
      <w:r w:rsidRPr="00AC5397">
        <w:rPr>
          <w:rFonts w:ascii="Times New Roman" w:hAnsi="Times New Roman" w:cs="Times New Roman"/>
          <w:sz w:val="28"/>
          <w:szCs w:val="28"/>
        </w:rPr>
        <w:t>Клинцовского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Default="008B03C1" w:rsidP="001313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Приложения:</w:t>
      </w: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1. Копия свидетельства о смерти (с приложением подлинника для сверки).</w:t>
      </w: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A6C">
        <w:rPr>
          <w:rFonts w:ascii="Times New Roman" w:hAnsi="Times New Roman" w:cs="Times New Roman"/>
          <w:sz w:val="28"/>
          <w:szCs w:val="28"/>
        </w:rPr>
        <w:t xml:space="preserve"> ______ кем и когда выда</w:t>
      </w:r>
      <w:r>
        <w:rPr>
          <w:rFonts w:ascii="Times New Roman" w:hAnsi="Times New Roman" w:cs="Times New Roman"/>
          <w:sz w:val="28"/>
          <w:szCs w:val="28"/>
        </w:rPr>
        <w:t>но: _________________________</w:t>
      </w: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03C1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2. При захоронении урны с прахом дополнительно  прилагается  копия 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6C">
        <w:rPr>
          <w:rFonts w:ascii="Times New Roman" w:hAnsi="Times New Roman" w:cs="Times New Roman"/>
          <w:sz w:val="28"/>
          <w:szCs w:val="28"/>
        </w:rPr>
        <w:t>о кремации (с приложение</w:t>
      </w:r>
      <w:r>
        <w:rPr>
          <w:rFonts w:ascii="Times New Roman" w:hAnsi="Times New Roman" w:cs="Times New Roman"/>
          <w:sz w:val="28"/>
          <w:szCs w:val="28"/>
        </w:rPr>
        <w:t>м подлинника для сверки). Серия</w:t>
      </w:r>
      <w:r w:rsidRPr="00650A6C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A6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6C">
        <w:rPr>
          <w:rFonts w:ascii="Times New Roman" w:hAnsi="Times New Roman" w:cs="Times New Roman"/>
          <w:sz w:val="28"/>
          <w:szCs w:val="28"/>
        </w:rPr>
        <w:t>кем и когда выдано</w:t>
      </w:r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8B03C1" w:rsidRPr="00650A6C" w:rsidRDefault="008B03C1" w:rsidP="001313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Default="008B03C1" w:rsidP="00131330">
      <w:pPr>
        <w:outlineLvl w:val="1"/>
        <w:rPr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B03C1" w:rsidRDefault="008B03C1" w:rsidP="00F12DB8">
      <w:pPr>
        <w:jc w:val="center"/>
        <w:outlineLvl w:val="1"/>
        <w:rPr>
          <w:sz w:val="28"/>
          <w:szCs w:val="28"/>
        </w:rPr>
      </w:pPr>
    </w:p>
    <w:p w:rsidR="008B03C1" w:rsidRDefault="008B03C1" w:rsidP="00F12DB8">
      <w:pPr>
        <w:jc w:val="center"/>
        <w:outlineLvl w:val="1"/>
        <w:rPr>
          <w:sz w:val="28"/>
          <w:szCs w:val="28"/>
        </w:rPr>
      </w:pPr>
    </w:p>
    <w:p w:rsidR="008B03C1" w:rsidRPr="009474E8" w:rsidRDefault="008B03C1" w:rsidP="00F12DB8">
      <w:pPr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 w:rsidRPr="009474E8">
        <w:rPr>
          <w:sz w:val="24"/>
          <w:szCs w:val="24"/>
        </w:rPr>
        <w:t>Приложение № 6</w:t>
      </w:r>
    </w:p>
    <w:p w:rsidR="008B03C1" w:rsidRPr="009474E8" w:rsidRDefault="008B03C1" w:rsidP="00131330">
      <w:pPr>
        <w:rPr>
          <w:sz w:val="24"/>
          <w:szCs w:val="24"/>
        </w:rPr>
      </w:pP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  <w:t>к административному регламенту</w:t>
      </w:r>
    </w:p>
    <w:p w:rsidR="008B03C1" w:rsidRPr="009474E8" w:rsidRDefault="008B03C1" w:rsidP="00131330">
      <w:pPr>
        <w:rPr>
          <w:sz w:val="24"/>
          <w:szCs w:val="24"/>
        </w:rPr>
      </w:pPr>
    </w:p>
    <w:p w:rsidR="008B03C1" w:rsidRPr="009474E8" w:rsidRDefault="008B03C1" w:rsidP="00131330">
      <w:pPr>
        <w:rPr>
          <w:sz w:val="24"/>
          <w:szCs w:val="24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rPr>
          <w:sz w:val="28"/>
          <w:szCs w:val="28"/>
        </w:rPr>
      </w:pP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  <w:r w:rsidRPr="00693054">
        <w:rPr>
          <w:b/>
          <w:bCs/>
          <w:sz w:val="28"/>
          <w:szCs w:val="28"/>
        </w:rPr>
        <w:t>Блок-схема</w:t>
      </w:r>
      <w:r w:rsidRPr="00693054">
        <w:rPr>
          <w:b/>
          <w:bCs/>
          <w:sz w:val="28"/>
          <w:szCs w:val="28"/>
        </w:rPr>
        <w:br/>
        <w:t xml:space="preserve">последовательности административных процедур по </w:t>
      </w:r>
      <w:r>
        <w:rPr>
          <w:b/>
          <w:bCs/>
          <w:sz w:val="28"/>
          <w:szCs w:val="28"/>
        </w:rPr>
        <w:t xml:space="preserve">предоставлению мест захоронения (подзахоронения) на кладбищах муниципального </w:t>
      </w:r>
    </w:p>
    <w:p w:rsidR="008B03C1" w:rsidRDefault="008B03C1" w:rsidP="00131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8B03C1" w:rsidRPr="001C6CAE" w:rsidRDefault="008B03C1" w:rsidP="00131330">
      <w:pPr>
        <w:jc w:val="center"/>
        <w:rPr>
          <w:b/>
          <w:bCs/>
          <w:sz w:val="28"/>
          <w:szCs w:val="28"/>
        </w:rPr>
      </w:pPr>
    </w:p>
    <w:p w:rsidR="008B03C1" w:rsidRPr="00DD4BEA" w:rsidRDefault="008B03C1" w:rsidP="00131330">
      <w:pPr>
        <w:ind w:firstLine="2"/>
        <w:jc w:val="center"/>
        <w:rPr>
          <w:b/>
          <w:bCs/>
          <w:sz w:val="28"/>
          <w:szCs w:val="28"/>
        </w:rPr>
      </w:pPr>
    </w:p>
    <w:p w:rsidR="008B03C1" w:rsidRPr="00DD4BEA" w:rsidRDefault="00015624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5624">
        <w:rPr>
          <w:noProof/>
        </w:rPr>
        <w:pict>
          <v:roundrect id="_x0000_s1026" style="position:absolute;left:0;text-align:left;margin-left:0;margin-top:3.9pt;width:444pt;height:54pt;z-index:1" arcsize="10923f" strokeweight=".26mm">
            <v:fill color2="black"/>
            <v:stroke joinstyle="miter"/>
            <v:textbox style="mso-next-textbox:#_x0000_s1026;mso-rotate-with-shape:t">
              <w:txbxContent>
                <w:p w:rsidR="008B03C1" w:rsidRPr="00CD7A6A" w:rsidRDefault="008B03C1" w:rsidP="001313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D7A6A">
                    <w:t xml:space="preserve"> </w:t>
                  </w:r>
                  <w:r w:rsidRPr="00CD7A6A">
                    <w:rPr>
                      <w:b/>
                      <w:bCs/>
                      <w:sz w:val="24"/>
                      <w:szCs w:val="24"/>
                    </w:rPr>
                    <w:t xml:space="preserve">Прием и регистрация заявления о предоставлении </w:t>
                  </w:r>
                </w:p>
                <w:p w:rsidR="008B03C1" w:rsidRPr="00CD7A6A" w:rsidRDefault="008B03C1" w:rsidP="001313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D7A6A">
                    <w:rPr>
                      <w:b/>
                      <w:bCs/>
                      <w:sz w:val="24"/>
                      <w:szCs w:val="24"/>
                    </w:rPr>
                    <w:t xml:space="preserve">муниципальной услуги </w:t>
                  </w:r>
                </w:p>
                <w:p w:rsidR="008B03C1" w:rsidRPr="00CD7A6A" w:rsidRDefault="008B03C1" w:rsidP="00131330"/>
              </w:txbxContent>
            </v:textbox>
          </v:roundrect>
        </w:pict>
      </w: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015624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562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pt;margin-top:15.6pt;width:24.75pt;height:32.6pt;z-index:2;mso-wrap-style:none;v-text-anchor:middle" strokeweight=".26mm">
            <v:fill color2="black"/>
          </v:shape>
        </w:pict>
      </w: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015624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5624">
        <w:rPr>
          <w:noProof/>
        </w:rPr>
        <w:pict>
          <v:roundrect id="_x0000_s1028" style="position:absolute;left:0;text-align:left;margin-left:42pt;margin-top:3.3pt;width:351.75pt;height:45pt;z-index:3" arcsize="10923f" strokeweight=".26mm">
            <v:fill color2="black"/>
            <v:stroke joinstyle="miter"/>
            <v:textbox style="mso-next-textbox:#_x0000_s1028;mso-rotate-with-shape:t">
              <w:txbxContent>
                <w:p w:rsidR="008B03C1" w:rsidRPr="00CD7A6A" w:rsidRDefault="008B03C1" w:rsidP="001313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D7A6A">
                    <w:rPr>
                      <w:b/>
                      <w:bCs/>
                      <w:sz w:val="24"/>
                      <w:szCs w:val="24"/>
                    </w:rPr>
                    <w:t xml:space="preserve">Проверка документов, соответствия </w:t>
                  </w:r>
                </w:p>
                <w:p w:rsidR="008B03C1" w:rsidRPr="00CD7A6A" w:rsidRDefault="008B03C1" w:rsidP="00131330">
                  <w:pPr>
                    <w:jc w:val="center"/>
                    <w:rPr>
                      <w:b/>
                      <w:bCs/>
                    </w:rPr>
                  </w:pPr>
                  <w:r w:rsidRPr="00CD7A6A">
                    <w:rPr>
                      <w:b/>
                      <w:bCs/>
                      <w:sz w:val="24"/>
                      <w:szCs w:val="24"/>
                    </w:rPr>
                    <w:t>требованиям, предъявляемым к документам</w:t>
                  </w:r>
                </w:p>
              </w:txbxContent>
            </v:textbox>
          </v:roundrect>
        </w:pict>
      </w: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015624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5624">
        <w:rPr>
          <w:noProof/>
        </w:rPr>
        <w:pict>
          <v:shape id="_x0000_s1029" type="#_x0000_t67" style="position:absolute;left:0;text-align:left;margin-left:204pt;margin-top:3pt;width:28.5pt;height:37.5pt;z-index:4;mso-wrap-style:none;v-text-anchor:middle" strokeweight=".26mm">
            <v:fill color2="black"/>
          </v:shape>
        </w:pict>
      </w: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015624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5624">
        <w:rPr>
          <w:noProof/>
        </w:rPr>
        <w:pict>
          <v:roundrect id="_x0000_s1030" style="position:absolute;left:0;text-align:left;margin-left:48pt;margin-top:11.6pt;width:352.95pt;height:57.05pt;z-index:5" arcsize="10923f" strokeweight=".26mm">
            <v:fill color2="black"/>
            <v:stroke joinstyle="miter"/>
            <v:textbox style="mso-next-textbox:#_x0000_s1030;mso-rotate-with-shape:t">
              <w:txbxContent>
                <w:p w:rsidR="008B03C1" w:rsidRDefault="008B03C1" w:rsidP="001313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B03C1" w:rsidRPr="00CD7A6A" w:rsidRDefault="008B03C1" w:rsidP="001313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D7A6A">
                    <w:rPr>
                      <w:b/>
                      <w:bCs/>
                      <w:sz w:val="24"/>
                      <w:szCs w:val="24"/>
                    </w:rPr>
                    <w:t xml:space="preserve">Рассмотрение заявления и принятых документов </w:t>
                  </w:r>
                </w:p>
                <w:p w:rsidR="008B03C1" w:rsidRPr="00CD7A6A" w:rsidRDefault="008B03C1" w:rsidP="00131330"/>
              </w:txbxContent>
            </v:textbox>
          </v:roundrect>
        </w:pict>
      </w: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4B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D4BEA">
        <w:rPr>
          <w:rFonts w:ascii="Times New Roman" w:hAnsi="Times New Roman" w:cs="Times New Roman"/>
          <w:sz w:val="28"/>
          <w:szCs w:val="28"/>
        </w:rPr>
        <w:softHyphen/>
      </w:r>
    </w:p>
    <w:p w:rsidR="008B03C1" w:rsidRPr="00DD4BEA" w:rsidRDefault="00015624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5624">
        <w:rPr>
          <w:noProof/>
        </w:rPr>
        <w:pict>
          <v:shape id="_x0000_s1031" type="#_x0000_t67" style="position:absolute;left:0;text-align:left;margin-left:204pt;margin-top:7.2pt;width:28.5pt;height:34.45pt;z-index:6;mso-wrap-style:none;v-text-anchor:middle" strokeweight=".26mm">
            <v:fill color2="black"/>
          </v:shape>
        </w:pict>
      </w:r>
      <w:r w:rsidR="008B03C1" w:rsidRPr="00DD4B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015624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15624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54pt;margin-top:11pt;width:324pt;height:48.1pt;z-index:7">
            <v:textbox style="mso-next-textbox:#_x0000_s1032">
              <w:txbxContent>
                <w:p w:rsidR="008B03C1" w:rsidRPr="005F4F21" w:rsidRDefault="008B03C1" w:rsidP="001313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4F21">
                    <w:rPr>
                      <w:b/>
                      <w:bCs/>
                      <w:sz w:val="24"/>
                      <w:szCs w:val="24"/>
                    </w:rPr>
                    <w:t>Выдача разрешения</w:t>
                  </w:r>
                </w:p>
                <w:p w:rsidR="008B03C1" w:rsidRPr="005F4F21" w:rsidRDefault="008B03C1" w:rsidP="0013133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F4F21">
                    <w:rPr>
                      <w:b/>
                      <w:bCs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захоронение (подзахоронение)</w:t>
                  </w:r>
                </w:p>
              </w:txbxContent>
            </v:textbox>
          </v:shape>
        </w:pict>
      </w: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Pr="00DD4BEA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B03C1" w:rsidRDefault="008B03C1" w:rsidP="001313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8B03C1" w:rsidSect="003042D0">
      <w:footerReference w:type="default" r:id="rId10"/>
      <w:pgSz w:w="11906" w:h="16838"/>
      <w:pgMar w:top="28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DC" w:rsidRDefault="00CF3FDC" w:rsidP="00DD4CD0">
      <w:r>
        <w:separator/>
      </w:r>
    </w:p>
  </w:endnote>
  <w:endnote w:type="continuationSeparator" w:id="1">
    <w:p w:rsidR="00CF3FDC" w:rsidRDefault="00CF3FDC" w:rsidP="00DD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C1" w:rsidRDefault="00015624" w:rsidP="00EB67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03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2A0">
      <w:rPr>
        <w:rStyle w:val="a7"/>
        <w:noProof/>
      </w:rPr>
      <w:t>2</w:t>
    </w:r>
    <w:r>
      <w:rPr>
        <w:rStyle w:val="a7"/>
      </w:rPr>
      <w:fldChar w:fldCharType="end"/>
    </w:r>
  </w:p>
  <w:p w:rsidR="008B03C1" w:rsidRDefault="008B03C1" w:rsidP="006603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DC" w:rsidRDefault="00CF3FDC" w:rsidP="00DD4CD0">
      <w:r>
        <w:separator/>
      </w:r>
    </w:p>
  </w:footnote>
  <w:footnote w:type="continuationSeparator" w:id="1">
    <w:p w:rsidR="00CF3FDC" w:rsidRDefault="00CF3FDC" w:rsidP="00DD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0F744"/>
    <w:lvl w:ilvl="0">
      <w:numFmt w:val="bullet"/>
      <w:lvlText w:val="*"/>
      <w:lvlJc w:val="left"/>
    </w:lvl>
  </w:abstractNum>
  <w:abstractNum w:abstractNumId="1">
    <w:nsid w:val="15FD4179"/>
    <w:multiLevelType w:val="singleLevel"/>
    <w:tmpl w:val="FB48B3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9902EE1"/>
    <w:multiLevelType w:val="hybridMultilevel"/>
    <w:tmpl w:val="F426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27DC4"/>
    <w:multiLevelType w:val="hybridMultilevel"/>
    <w:tmpl w:val="070CD4BC"/>
    <w:lvl w:ilvl="0" w:tplc="C6960D5A">
      <w:start w:val="1"/>
      <w:numFmt w:val="decimal"/>
      <w:lvlText w:val="%1."/>
      <w:lvlJc w:val="left"/>
      <w:pPr>
        <w:ind w:left="55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33E9B"/>
    <w:multiLevelType w:val="hybridMultilevel"/>
    <w:tmpl w:val="0E1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796"/>
    <w:multiLevelType w:val="multilevel"/>
    <w:tmpl w:val="D0D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C31E4"/>
    <w:multiLevelType w:val="hybridMultilevel"/>
    <w:tmpl w:val="84F6670A"/>
    <w:lvl w:ilvl="0" w:tplc="754688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330"/>
    <w:rsid w:val="0000295C"/>
    <w:rsid w:val="000114FC"/>
    <w:rsid w:val="00015624"/>
    <w:rsid w:val="00022521"/>
    <w:rsid w:val="000331E7"/>
    <w:rsid w:val="00035255"/>
    <w:rsid w:val="00090C6C"/>
    <w:rsid w:val="000A0559"/>
    <w:rsid w:val="000B14A0"/>
    <w:rsid w:val="000D329F"/>
    <w:rsid w:val="000E0E99"/>
    <w:rsid w:val="00100DDB"/>
    <w:rsid w:val="00107E5D"/>
    <w:rsid w:val="00131330"/>
    <w:rsid w:val="00133068"/>
    <w:rsid w:val="00133F14"/>
    <w:rsid w:val="00137E67"/>
    <w:rsid w:val="0015461C"/>
    <w:rsid w:val="00161FF7"/>
    <w:rsid w:val="0016398D"/>
    <w:rsid w:val="001702D0"/>
    <w:rsid w:val="00173D9D"/>
    <w:rsid w:val="001911A3"/>
    <w:rsid w:val="001B3391"/>
    <w:rsid w:val="001C26A5"/>
    <w:rsid w:val="001C6CAE"/>
    <w:rsid w:val="00217CB0"/>
    <w:rsid w:val="00240463"/>
    <w:rsid w:val="00251EAE"/>
    <w:rsid w:val="00255F13"/>
    <w:rsid w:val="00270C87"/>
    <w:rsid w:val="00292ED1"/>
    <w:rsid w:val="002B376A"/>
    <w:rsid w:val="002C7265"/>
    <w:rsid w:val="002F4A90"/>
    <w:rsid w:val="002F7990"/>
    <w:rsid w:val="003042D0"/>
    <w:rsid w:val="003162B5"/>
    <w:rsid w:val="0032025D"/>
    <w:rsid w:val="003633E1"/>
    <w:rsid w:val="003A11DF"/>
    <w:rsid w:val="003A2E3E"/>
    <w:rsid w:val="003B7EB3"/>
    <w:rsid w:val="003D5AA4"/>
    <w:rsid w:val="003E6777"/>
    <w:rsid w:val="003F324F"/>
    <w:rsid w:val="00401D3E"/>
    <w:rsid w:val="00424ECA"/>
    <w:rsid w:val="004362B4"/>
    <w:rsid w:val="0045484F"/>
    <w:rsid w:val="00465ADE"/>
    <w:rsid w:val="004821B0"/>
    <w:rsid w:val="004D2DE6"/>
    <w:rsid w:val="00501CDA"/>
    <w:rsid w:val="00510768"/>
    <w:rsid w:val="00526D47"/>
    <w:rsid w:val="0053785A"/>
    <w:rsid w:val="00540C3B"/>
    <w:rsid w:val="00551AE5"/>
    <w:rsid w:val="00564CDF"/>
    <w:rsid w:val="005932A0"/>
    <w:rsid w:val="005C0A9C"/>
    <w:rsid w:val="005C612D"/>
    <w:rsid w:val="005D54AA"/>
    <w:rsid w:val="005E1792"/>
    <w:rsid w:val="005E2BC3"/>
    <w:rsid w:val="005F4F21"/>
    <w:rsid w:val="005F7D6C"/>
    <w:rsid w:val="00632D59"/>
    <w:rsid w:val="00650A6C"/>
    <w:rsid w:val="00660338"/>
    <w:rsid w:val="00693054"/>
    <w:rsid w:val="006967A6"/>
    <w:rsid w:val="006B10CF"/>
    <w:rsid w:val="006B392A"/>
    <w:rsid w:val="006C4C67"/>
    <w:rsid w:val="006F2561"/>
    <w:rsid w:val="00704EDA"/>
    <w:rsid w:val="00740999"/>
    <w:rsid w:val="00745068"/>
    <w:rsid w:val="007725DF"/>
    <w:rsid w:val="00773D65"/>
    <w:rsid w:val="00773FE1"/>
    <w:rsid w:val="007801D9"/>
    <w:rsid w:val="007814FA"/>
    <w:rsid w:val="007932F5"/>
    <w:rsid w:val="007D48BB"/>
    <w:rsid w:val="007F38A5"/>
    <w:rsid w:val="008026F7"/>
    <w:rsid w:val="0080745D"/>
    <w:rsid w:val="00812D2C"/>
    <w:rsid w:val="00813D8B"/>
    <w:rsid w:val="00845398"/>
    <w:rsid w:val="00863E9A"/>
    <w:rsid w:val="008677F7"/>
    <w:rsid w:val="00877B35"/>
    <w:rsid w:val="00884DCB"/>
    <w:rsid w:val="008A74AF"/>
    <w:rsid w:val="008B03C1"/>
    <w:rsid w:val="008C3061"/>
    <w:rsid w:val="008E542A"/>
    <w:rsid w:val="00907067"/>
    <w:rsid w:val="00916460"/>
    <w:rsid w:val="0092215F"/>
    <w:rsid w:val="009474E8"/>
    <w:rsid w:val="009A591E"/>
    <w:rsid w:val="009A7D82"/>
    <w:rsid w:val="009D145B"/>
    <w:rsid w:val="009F0600"/>
    <w:rsid w:val="00A17077"/>
    <w:rsid w:val="00A2091C"/>
    <w:rsid w:val="00A2294A"/>
    <w:rsid w:val="00A64BD0"/>
    <w:rsid w:val="00A74DD4"/>
    <w:rsid w:val="00AC5397"/>
    <w:rsid w:val="00B01EB4"/>
    <w:rsid w:val="00B17103"/>
    <w:rsid w:val="00B51C03"/>
    <w:rsid w:val="00B84880"/>
    <w:rsid w:val="00BB2B3D"/>
    <w:rsid w:val="00BB4C6B"/>
    <w:rsid w:val="00BC733E"/>
    <w:rsid w:val="00C042E3"/>
    <w:rsid w:val="00C13591"/>
    <w:rsid w:val="00C86ABB"/>
    <w:rsid w:val="00C93074"/>
    <w:rsid w:val="00CA3B6E"/>
    <w:rsid w:val="00CA603E"/>
    <w:rsid w:val="00CC6A7B"/>
    <w:rsid w:val="00CC74FD"/>
    <w:rsid w:val="00CD7A6A"/>
    <w:rsid w:val="00CF2971"/>
    <w:rsid w:val="00CF3FDC"/>
    <w:rsid w:val="00D07D93"/>
    <w:rsid w:val="00D34FB0"/>
    <w:rsid w:val="00D36EAC"/>
    <w:rsid w:val="00D74243"/>
    <w:rsid w:val="00DA0919"/>
    <w:rsid w:val="00DB4D11"/>
    <w:rsid w:val="00DC0E44"/>
    <w:rsid w:val="00DD159D"/>
    <w:rsid w:val="00DD4BEA"/>
    <w:rsid w:val="00DD4CD0"/>
    <w:rsid w:val="00DF3F6C"/>
    <w:rsid w:val="00E31CD5"/>
    <w:rsid w:val="00E342FD"/>
    <w:rsid w:val="00E816DA"/>
    <w:rsid w:val="00E825D1"/>
    <w:rsid w:val="00E87793"/>
    <w:rsid w:val="00EB6735"/>
    <w:rsid w:val="00EC6B11"/>
    <w:rsid w:val="00ED2AF5"/>
    <w:rsid w:val="00EE24A6"/>
    <w:rsid w:val="00F01383"/>
    <w:rsid w:val="00F07F88"/>
    <w:rsid w:val="00F12DB8"/>
    <w:rsid w:val="00F137E7"/>
    <w:rsid w:val="00F57D51"/>
    <w:rsid w:val="00F96828"/>
    <w:rsid w:val="00FB38DE"/>
    <w:rsid w:val="00FD2062"/>
    <w:rsid w:val="00FD3556"/>
    <w:rsid w:val="00FD6DAF"/>
    <w:rsid w:val="00F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13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1330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1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1330"/>
    <w:pPr>
      <w:keepNext/>
      <w:widowControl/>
      <w:autoSpaceDE/>
      <w:autoSpaceDN/>
      <w:adjustRightInd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131330"/>
    <w:pPr>
      <w:keepNext/>
      <w:widowControl/>
      <w:autoSpaceDE/>
      <w:autoSpaceDN/>
      <w:adjustRightInd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3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133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133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13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31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133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31330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footer"/>
    <w:basedOn w:val="a"/>
    <w:link w:val="a6"/>
    <w:uiPriority w:val="99"/>
    <w:rsid w:val="00131330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13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313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7">
    <w:name w:val="page number"/>
    <w:basedOn w:val="a0"/>
    <w:uiPriority w:val="99"/>
    <w:rsid w:val="00131330"/>
  </w:style>
  <w:style w:type="table" w:styleId="a8">
    <w:name w:val="Table Grid"/>
    <w:basedOn w:val="a1"/>
    <w:uiPriority w:val="99"/>
    <w:rsid w:val="001313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13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13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name w:val="???????? ????? ? ????????"/>
    <w:basedOn w:val="a"/>
    <w:uiPriority w:val="99"/>
    <w:rsid w:val="00131330"/>
    <w:pPr>
      <w:overflowPunct w:val="0"/>
      <w:ind w:firstLine="720"/>
      <w:jc w:val="both"/>
      <w:textAlignment w:val="baseline"/>
    </w:pPr>
    <w:rPr>
      <w:sz w:val="28"/>
      <w:szCs w:val="28"/>
    </w:rPr>
  </w:style>
  <w:style w:type="paragraph" w:styleId="aa">
    <w:name w:val="No Spacing"/>
    <w:uiPriority w:val="99"/>
    <w:qFormat/>
    <w:rsid w:val="00131330"/>
    <w:rPr>
      <w:rFonts w:cs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131330"/>
    <w:rPr>
      <w:color w:val="0000FF"/>
      <w:u w:val="single"/>
    </w:rPr>
  </w:style>
  <w:style w:type="paragraph" w:customStyle="1" w:styleId="11">
    <w:name w:val="Без интервала1"/>
    <w:uiPriority w:val="99"/>
    <w:rsid w:val="001313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131330"/>
    <w:pPr>
      <w:widowControl/>
      <w:autoSpaceDE/>
      <w:autoSpaceDN/>
      <w:adjustRightInd/>
    </w:pPr>
    <w:rPr>
      <w:sz w:val="24"/>
      <w:szCs w:val="24"/>
    </w:rPr>
  </w:style>
  <w:style w:type="character" w:customStyle="1" w:styleId="ad">
    <w:name w:val="Подзаголовок Знак"/>
    <w:basedOn w:val="a0"/>
    <w:link w:val="ae"/>
    <w:uiPriority w:val="99"/>
    <w:locked/>
    <w:rsid w:val="00131330"/>
    <w:rPr>
      <w:sz w:val="24"/>
      <w:szCs w:val="24"/>
      <w:lang w:eastAsia="ru-RU"/>
    </w:rPr>
  </w:style>
  <w:style w:type="paragraph" w:styleId="ae">
    <w:name w:val="Subtitle"/>
    <w:basedOn w:val="a"/>
    <w:link w:val="ad"/>
    <w:uiPriority w:val="99"/>
    <w:qFormat/>
    <w:rsid w:val="00131330"/>
    <w:pPr>
      <w:widowControl/>
      <w:autoSpaceDE/>
      <w:autoSpaceDN/>
      <w:adjustRightInd/>
    </w:pPr>
    <w:rPr>
      <w:rFonts w:ascii="Calibri" w:eastAsia="Calibri" w:hAnsi="Calibri" w:cs="Calibri"/>
      <w:sz w:val="28"/>
      <w:szCs w:val="28"/>
    </w:rPr>
  </w:style>
  <w:style w:type="character" w:customStyle="1" w:styleId="SubtitleChar1">
    <w:name w:val="Subtitle Char1"/>
    <w:basedOn w:val="a0"/>
    <w:link w:val="ae"/>
    <w:uiPriority w:val="99"/>
    <w:locked/>
    <w:rsid w:val="00251EAE"/>
    <w:rPr>
      <w:rFonts w:ascii="Cambria" w:hAnsi="Cambria" w:cs="Cambria"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99"/>
    <w:locked/>
    <w:rsid w:val="00131330"/>
    <w:rPr>
      <w:rFonts w:ascii="Cambria" w:hAnsi="Cambria" w:cs="Cambria"/>
      <w:i/>
      <w:iCs/>
      <w:color w:val="auto"/>
      <w:spacing w:val="15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131330"/>
    <w:rPr>
      <w:b/>
      <w:bCs/>
    </w:rPr>
  </w:style>
  <w:style w:type="paragraph" w:styleId="af0">
    <w:name w:val="caption"/>
    <w:basedOn w:val="a"/>
    <w:next w:val="a"/>
    <w:uiPriority w:val="99"/>
    <w:qFormat/>
    <w:rsid w:val="00131330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2"/>
    <w:uiPriority w:val="99"/>
    <w:locked/>
    <w:rsid w:val="00131330"/>
    <w:rPr>
      <w:sz w:val="24"/>
      <w:szCs w:val="24"/>
      <w:lang w:eastAsia="ru-RU"/>
    </w:rPr>
  </w:style>
  <w:style w:type="paragraph" w:styleId="af2">
    <w:name w:val="Body Text"/>
    <w:basedOn w:val="a"/>
    <w:link w:val="af1"/>
    <w:uiPriority w:val="99"/>
    <w:rsid w:val="00131330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Char1">
    <w:name w:val="Body Text Char1"/>
    <w:basedOn w:val="a0"/>
    <w:link w:val="af2"/>
    <w:uiPriority w:val="99"/>
    <w:semiHidden/>
    <w:locked/>
    <w:rsid w:val="00251EAE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basedOn w:val="a0"/>
    <w:link w:val="af2"/>
    <w:uiPriority w:val="99"/>
    <w:semiHidden/>
    <w:locked/>
    <w:rsid w:val="001313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locked/>
    <w:rsid w:val="00131330"/>
    <w:rPr>
      <w:sz w:val="28"/>
      <w:szCs w:val="28"/>
      <w:lang w:eastAsia="ru-RU"/>
    </w:rPr>
  </w:style>
  <w:style w:type="paragraph" w:styleId="af4">
    <w:name w:val="Body Text Indent"/>
    <w:basedOn w:val="a"/>
    <w:link w:val="af3"/>
    <w:uiPriority w:val="99"/>
    <w:rsid w:val="00131330"/>
    <w:pPr>
      <w:widowControl/>
      <w:autoSpaceDE/>
      <w:autoSpaceDN/>
      <w:adjustRightInd/>
      <w:ind w:firstLine="708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IndentChar1">
    <w:name w:val="Body Text Indent Char1"/>
    <w:basedOn w:val="a0"/>
    <w:link w:val="af4"/>
    <w:uiPriority w:val="99"/>
    <w:semiHidden/>
    <w:locked/>
    <w:rsid w:val="00251EAE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locked/>
    <w:rsid w:val="001313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131330"/>
    <w:pPr>
      <w:jc w:val="both"/>
    </w:pPr>
    <w:rPr>
      <w:rFonts w:ascii="Courier New" w:hAnsi="Courier New" w:cs="Courier New"/>
    </w:rPr>
  </w:style>
  <w:style w:type="character" w:customStyle="1" w:styleId="af6">
    <w:name w:val="Цветовое выделение"/>
    <w:uiPriority w:val="99"/>
    <w:rsid w:val="00131330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13133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313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131330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18"/>
      <w:szCs w:val="18"/>
    </w:rPr>
  </w:style>
  <w:style w:type="paragraph" w:customStyle="1" w:styleId="af7">
    <w:name w:val="Текст документа"/>
    <w:basedOn w:val="a"/>
    <w:uiPriority w:val="99"/>
    <w:rsid w:val="00131330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customStyle="1" w:styleId="af8">
    <w:name w:val="Заголовок"/>
    <w:basedOn w:val="a"/>
    <w:uiPriority w:val="99"/>
    <w:rsid w:val="00131330"/>
    <w:pPr>
      <w:widowControl/>
      <w:autoSpaceDE/>
      <w:autoSpaceDN/>
      <w:adjustRightInd/>
      <w:ind w:right="3232"/>
      <w:jc w:val="both"/>
    </w:pPr>
    <w:rPr>
      <w:b/>
      <w:bCs/>
      <w:sz w:val="28"/>
      <w:szCs w:val="28"/>
    </w:rPr>
  </w:style>
  <w:style w:type="paragraph" w:customStyle="1" w:styleId="af9">
    <w:name w:val="Подпись рукодителя"/>
    <w:basedOn w:val="a"/>
    <w:uiPriority w:val="99"/>
    <w:rsid w:val="00131330"/>
    <w:pPr>
      <w:widowControl/>
      <w:autoSpaceDE/>
      <w:autoSpaceDN/>
      <w:adjustRightInd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1313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31330"/>
    <w:rPr>
      <w:rFonts w:ascii="Courier New" w:hAnsi="Courier New" w:cs="Courier New"/>
      <w:sz w:val="20"/>
      <w:szCs w:val="20"/>
      <w:lang w:eastAsia="ru-RU"/>
    </w:rPr>
  </w:style>
  <w:style w:type="character" w:styleId="afa">
    <w:name w:val="Emphasis"/>
    <w:basedOn w:val="a0"/>
    <w:uiPriority w:val="99"/>
    <w:qFormat/>
    <w:rsid w:val="00131330"/>
    <w:rPr>
      <w:i/>
      <w:iCs/>
    </w:rPr>
  </w:style>
  <w:style w:type="character" w:customStyle="1" w:styleId="postcat">
    <w:name w:val="postcat"/>
    <w:basedOn w:val="a0"/>
    <w:uiPriority w:val="99"/>
    <w:rsid w:val="00131330"/>
  </w:style>
  <w:style w:type="paragraph" w:customStyle="1" w:styleId="moduletable1">
    <w:name w:val="moduletable1"/>
    <w:basedOn w:val="a"/>
    <w:uiPriority w:val="99"/>
    <w:rsid w:val="0013133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62C52"/>
      <w:sz w:val="21"/>
      <w:szCs w:val="21"/>
    </w:rPr>
  </w:style>
  <w:style w:type="paragraph" w:customStyle="1" w:styleId="contentpaneopen1">
    <w:name w:val="contentpaneopen1"/>
    <w:basedOn w:val="a"/>
    <w:uiPriority w:val="99"/>
    <w:rsid w:val="0013133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62C52"/>
      <w:sz w:val="18"/>
      <w:szCs w:val="18"/>
    </w:rPr>
  </w:style>
  <w:style w:type="character" w:customStyle="1" w:styleId="articleseperator1">
    <w:name w:val="article_seperator1"/>
    <w:basedOn w:val="a0"/>
    <w:uiPriority w:val="99"/>
    <w:rsid w:val="00131330"/>
    <w:rPr>
      <w:vanish/>
    </w:rPr>
  </w:style>
  <w:style w:type="character" w:customStyle="1" w:styleId="ConsPlusNormal0">
    <w:name w:val="ConsPlusNormal Знак"/>
    <w:link w:val="ConsPlusNormal"/>
    <w:uiPriority w:val="99"/>
    <w:locked/>
    <w:rsid w:val="005F7D6C"/>
    <w:rPr>
      <w:rFonts w:ascii="Arial" w:hAnsi="Arial"/>
      <w:sz w:val="22"/>
      <w:szCs w:val="22"/>
      <w:lang w:eastAsia="ru-RU" w:bidi="ar-SA"/>
    </w:rPr>
  </w:style>
  <w:style w:type="paragraph" w:styleId="21">
    <w:name w:val="Body Text Indent 2"/>
    <w:basedOn w:val="a"/>
    <w:link w:val="22"/>
    <w:uiPriority w:val="99"/>
    <w:locked/>
    <w:rsid w:val="005C0A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5624"/>
    <w:rPr>
      <w:rFonts w:ascii="Times New Roman" w:hAnsi="Times New Roman" w:cs="Times New Roman"/>
      <w:sz w:val="20"/>
      <w:szCs w:val="20"/>
    </w:rPr>
  </w:style>
  <w:style w:type="paragraph" w:customStyle="1" w:styleId="23">
    <w:name w:val="Без интервала2"/>
    <w:uiPriority w:val="99"/>
    <w:rsid w:val="005C0A9C"/>
    <w:rPr>
      <w:rFonts w:ascii="Times New Roman" w:hAnsi="Times New Roman"/>
      <w:sz w:val="24"/>
      <w:szCs w:val="24"/>
    </w:rPr>
  </w:style>
  <w:style w:type="character" w:customStyle="1" w:styleId="afb">
    <w:name w:val="Знак Знак"/>
    <w:uiPriority w:val="99"/>
    <w:rsid w:val="005C0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gachjov.sarm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4111</Words>
  <Characters>23438</Characters>
  <Application>Microsoft Office Word</Application>
  <DocSecurity>0</DocSecurity>
  <Lines>195</Lines>
  <Paragraphs>54</Paragraphs>
  <ScaleCrop>false</ScaleCrop>
  <Company>Gras Edition</Company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12</cp:revision>
  <cp:lastPrinted>2012-05-21T06:12:00Z</cp:lastPrinted>
  <dcterms:created xsi:type="dcterms:W3CDTF">2012-05-15T11:21:00Z</dcterms:created>
  <dcterms:modified xsi:type="dcterms:W3CDTF">2012-10-02T07:58:00Z</dcterms:modified>
</cp:coreProperties>
</file>